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EABC4" w14:textId="77777777" w:rsidR="005B60A2" w:rsidRPr="000B36CA" w:rsidRDefault="005B60A2" w:rsidP="00462A94">
      <w:pPr>
        <w:pStyle w:val="af5"/>
        <w:jc w:val="center"/>
        <w:rPr>
          <w:rFonts w:ascii="Times New Roman" w:hAnsi="Times New Roman" w:cs="Times New Roman"/>
          <w:b/>
          <w:bCs/>
          <w:sz w:val="17"/>
          <w:szCs w:val="17"/>
        </w:rPr>
      </w:pPr>
      <w:bookmarkStart w:id="0" w:name="_GoBack"/>
      <w:bookmarkEnd w:id="0"/>
    </w:p>
    <w:p w14:paraId="55C05BB7" w14:textId="77777777" w:rsidR="005B60A2" w:rsidRPr="000B36CA" w:rsidRDefault="005B60A2" w:rsidP="00462A94">
      <w:pPr>
        <w:pStyle w:val="af5"/>
        <w:jc w:val="center"/>
        <w:rPr>
          <w:rFonts w:ascii="Times New Roman" w:hAnsi="Times New Roman" w:cs="Times New Roman"/>
          <w:b/>
          <w:bCs/>
          <w:sz w:val="17"/>
          <w:szCs w:val="17"/>
        </w:rPr>
      </w:pPr>
      <w:r w:rsidRPr="000B36CA">
        <w:rPr>
          <w:rFonts w:ascii="Times New Roman" w:hAnsi="Times New Roman" w:cs="Times New Roman"/>
          <w:b/>
          <w:bCs/>
          <w:sz w:val="17"/>
          <w:szCs w:val="17"/>
        </w:rPr>
        <w:t>Договор</w:t>
      </w:r>
    </w:p>
    <w:p w14:paraId="4F8B6055" w14:textId="77777777" w:rsidR="005B60A2" w:rsidRPr="000B36CA" w:rsidRDefault="005B60A2" w:rsidP="00462A94">
      <w:pPr>
        <w:shd w:val="clear" w:color="auto" w:fill="FFFFFF"/>
        <w:ind w:firstLine="0"/>
        <w:jc w:val="center"/>
        <w:outlineLvl w:val="0"/>
        <w:rPr>
          <w:rFonts w:ascii="Times New Roman" w:hAnsi="Times New Roman" w:cs="Times New Roman"/>
          <w:b/>
          <w:spacing w:val="2"/>
          <w:sz w:val="17"/>
          <w:szCs w:val="17"/>
        </w:rPr>
      </w:pPr>
      <w:r w:rsidRPr="000B36CA">
        <w:rPr>
          <w:rFonts w:ascii="Times New Roman" w:hAnsi="Times New Roman" w:cs="Times New Roman"/>
          <w:b/>
          <w:bCs/>
          <w:sz w:val="17"/>
          <w:szCs w:val="17"/>
        </w:rPr>
        <w:t xml:space="preserve">управления многоквартирным домом </w:t>
      </w:r>
      <w:r w:rsidRPr="000B36CA">
        <w:rPr>
          <w:rFonts w:ascii="Times New Roman" w:hAnsi="Times New Roman" w:cs="Times New Roman"/>
          <w:b/>
          <w:spacing w:val="2"/>
          <w:sz w:val="17"/>
          <w:szCs w:val="17"/>
        </w:rPr>
        <w:t>по адресу: Московская область,</w:t>
      </w:r>
    </w:p>
    <w:p w14:paraId="30FB8974" w14:textId="3CBFF2DF" w:rsidR="005B60A2" w:rsidRPr="000B36CA" w:rsidRDefault="005B60A2" w:rsidP="00462A94">
      <w:pPr>
        <w:pStyle w:val="af5"/>
        <w:jc w:val="center"/>
        <w:rPr>
          <w:rFonts w:ascii="Times New Roman" w:hAnsi="Times New Roman" w:cs="Times New Roman"/>
          <w:b/>
          <w:spacing w:val="2"/>
          <w:sz w:val="17"/>
          <w:szCs w:val="17"/>
        </w:rPr>
      </w:pPr>
      <w:r w:rsidRPr="000B36CA">
        <w:rPr>
          <w:rFonts w:ascii="Times New Roman" w:hAnsi="Times New Roman" w:cs="Times New Roman"/>
          <w:b/>
          <w:spacing w:val="2"/>
          <w:sz w:val="17"/>
          <w:szCs w:val="17"/>
        </w:rPr>
        <w:t xml:space="preserve">г. Раменское, </w:t>
      </w:r>
      <w:r w:rsidR="00627BC9" w:rsidRPr="000B36CA">
        <w:rPr>
          <w:rFonts w:ascii="Times New Roman" w:hAnsi="Times New Roman" w:cs="Times New Roman"/>
          <w:b/>
          <w:spacing w:val="2"/>
          <w:sz w:val="17"/>
          <w:szCs w:val="17"/>
        </w:rPr>
        <w:t>пос. Красный Октябрь, поз</w:t>
      </w:r>
      <w:r w:rsidR="00F754AD" w:rsidRPr="00F754AD">
        <w:rPr>
          <w:rFonts w:ascii="Times New Roman" w:hAnsi="Times New Roman" w:cs="Times New Roman"/>
          <w:b/>
          <w:spacing w:val="2"/>
          <w:sz w:val="17"/>
          <w:szCs w:val="17"/>
        </w:rPr>
        <w:t xml:space="preserve"> </w:t>
      </w:r>
      <w:r w:rsidR="001735C3" w:rsidRPr="000B36CA">
        <w:rPr>
          <w:rFonts w:ascii="Times New Roman" w:hAnsi="Times New Roman" w:cs="Times New Roman"/>
          <w:b/>
          <w:spacing w:val="2"/>
          <w:sz w:val="17"/>
          <w:szCs w:val="17"/>
        </w:rPr>
        <w:t>4,</w:t>
      </w:r>
      <w:r w:rsidR="00F754AD" w:rsidRPr="00F754AD">
        <w:rPr>
          <w:rFonts w:ascii="Times New Roman" w:hAnsi="Times New Roman" w:cs="Times New Roman"/>
          <w:b/>
          <w:spacing w:val="2"/>
          <w:sz w:val="17"/>
          <w:szCs w:val="17"/>
        </w:rPr>
        <w:t xml:space="preserve"> </w:t>
      </w:r>
      <w:r w:rsidR="001735C3" w:rsidRPr="000B36CA">
        <w:rPr>
          <w:rFonts w:ascii="Times New Roman" w:hAnsi="Times New Roman" w:cs="Times New Roman"/>
          <w:b/>
          <w:spacing w:val="2"/>
          <w:sz w:val="17"/>
          <w:szCs w:val="17"/>
        </w:rPr>
        <w:t>5</w:t>
      </w:r>
      <w:r w:rsidRPr="000B36CA">
        <w:rPr>
          <w:rFonts w:ascii="Times New Roman" w:hAnsi="Times New Roman" w:cs="Times New Roman"/>
          <w:b/>
          <w:spacing w:val="2"/>
          <w:sz w:val="17"/>
          <w:szCs w:val="17"/>
        </w:rPr>
        <w:t xml:space="preserve"> </w:t>
      </w:r>
    </w:p>
    <w:p w14:paraId="3CD4E22F" w14:textId="574CD448" w:rsidR="005B60A2" w:rsidRPr="000B36CA" w:rsidRDefault="005B60A2" w:rsidP="00462A94">
      <w:pPr>
        <w:ind w:firstLine="0"/>
        <w:jc w:val="center"/>
        <w:rPr>
          <w:rFonts w:ascii="Times New Roman" w:hAnsi="Times New Roman" w:cs="Times New Roman"/>
          <w:sz w:val="17"/>
          <w:szCs w:val="17"/>
        </w:rPr>
      </w:pPr>
      <w:r w:rsidRPr="000B36CA">
        <w:rPr>
          <w:rFonts w:ascii="Times New Roman" w:hAnsi="Times New Roman" w:cs="Times New Roman"/>
          <w:sz w:val="17"/>
          <w:szCs w:val="17"/>
        </w:rPr>
        <w:t xml:space="preserve">№ </w:t>
      </w:r>
      <w:r w:rsidR="00627BC9" w:rsidRPr="000B36CA">
        <w:rPr>
          <w:rFonts w:ascii="Times New Roman" w:hAnsi="Times New Roman" w:cs="Times New Roman"/>
          <w:sz w:val="17"/>
          <w:szCs w:val="17"/>
        </w:rPr>
        <w:t>В</w:t>
      </w:r>
      <w:r w:rsidR="00ED6B19" w:rsidRPr="000B36CA">
        <w:rPr>
          <w:rFonts w:ascii="Times New Roman" w:hAnsi="Times New Roman" w:cs="Times New Roman"/>
          <w:sz w:val="17"/>
          <w:szCs w:val="17"/>
        </w:rPr>
        <w:t>П</w:t>
      </w:r>
      <w:r w:rsidR="00627BC9" w:rsidRPr="000B36CA">
        <w:rPr>
          <w:rFonts w:ascii="Times New Roman" w:hAnsi="Times New Roman" w:cs="Times New Roman"/>
          <w:sz w:val="17"/>
          <w:szCs w:val="17"/>
        </w:rPr>
        <w:t>-</w:t>
      </w:r>
      <w:r w:rsidR="00ED6B19" w:rsidRPr="000B36CA">
        <w:rPr>
          <w:rFonts w:ascii="Times New Roman" w:hAnsi="Times New Roman" w:cs="Times New Roman"/>
          <w:sz w:val="17"/>
          <w:szCs w:val="17"/>
        </w:rPr>
        <w:t>С4,5</w:t>
      </w:r>
      <w:r w:rsidR="00627BC9" w:rsidRPr="000B36CA">
        <w:rPr>
          <w:rFonts w:ascii="Times New Roman" w:hAnsi="Times New Roman" w:cs="Times New Roman"/>
          <w:sz w:val="17"/>
          <w:szCs w:val="17"/>
        </w:rPr>
        <w:t>-</w:t>
      </w:r>
      <w:r w:rsidRPr="000B36CA">
        <w:rPr>
          <w:rFonts w:ascii="Times New Roman" w:hAnsi="Times New Roman" w:cs="Times New Roman"/>
          <w:sz w:val="17"/>
          <w:szCs w:val="17"/>
        </w:rPr>
        <w:t>_____</w:t>
      </w:r>
    </w:p>
    <w:p w14:paraId="4DF60402" w14:textId="77777777" w:rsidR="005B60A2" w:rsidRPr="000B36CA" w:rsidRDefault="005B60A2" w:rsidP="00462A94">
      <w:pPr>
        <w:pStyle w:val="af5"/>
        <w:jc w:val="center"/>
        <w:rPr>
          <w:rFonts w:ascii="Times New Roman" w:hAnsi="Times New Roman" w:cs="Times New Roman"/>
          <w:sz w:val="17"/>
          <w:szCs w:val="17"/>
        </w:rPr>
      </w:pPr>
    </w:p>
    <w:p w14:paraId="72049FE2" w14:textId="7777777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Московская область, г. Раменское</w:t>
      </w:r>
      <w:r w:rsidRPr="000B36CA">
        <w:rPr>
          <w:rFonts w:ascii="Times New Roman" w:hAnsi="Times New Roman" w:cs="Times New Roman"/>
          <w:sz w:val="17"/>
          <w:szCs w:val="17"/>
        </w:rPr>
        <w:tab/>
      </w:r>
      <w:r w:rsidRPr="000B36CA">
        <w:rPr>
          <w:rFonts w:ascii="Times New Roman" w:hAnsi="Times New Roman" w:cs="Times New Roman"/>
          <w:sz w:val="17"/>
          <w:szCs w:val="17"/>
        </w:rPr>
        <w:tab/>
      </w:r>
      <w:r w:rsidRPr="000B36CA">
        <w:rPr>
          <w:rFonts w:ascii="Times New Roman" w:hAnsi="Times New Roman" w:cs="Times New Roman"/>
          <w:sz w:val="17"/>
          <w:szCs w:val="17"/>
        </w:rPr>
        <w:tab/>
      </w:r>
      <w:r w:rsidRPr="000B36CA">
        <w:rPr>
          <w:rFonts w:ascii="Times New Roman" w:hAnsi="Times New Roman" w:cs="Times New Roman"/>
          <w:sz w:val="17"/>
          <w:szCs w:val="17"/>
        </w:rPr>
        <w:tab/>
      </w:r>
      <w:r w:rsidRPr="000B36CA">
        <w:rPr>
          <w:rFonts w:ascii="Times New Roman" w:hAnsi="Times New Roman" w:cs="Times New Roman"/>
          <w:sz w:val="17"/>
          <w:szCs w:val="17"/>
        </w:rPr>
        <w:tab/>
      </w:r>
      <w:r w:rsidRPr="000B36CA">
        <w:rPr>
          <w:rFonts w:ascii="Times New Roman" w:hAnsi="Times New Roman" w:cs="Times New Roman"/>
          <w:sz w:val="17"/>
          <w:szCs w:val="17"/>
        </w:rPr>
        <w:tab/>
        <w:t xml:space="preserve">             </w:t>
      </w:r>
      <w:r w:rsidRPr="000B36CA">
        <w:rPr>
          <w:rFonts w:ascii="Times New Roman" w:hAnsi="Times New Roman" w:cs="Times New Roman"/>
          <w:sz w:val="17"/>
          <w:szCs w:val="17"/>
        </w:rPr>
        <w:tab/>
      </w:r>
      <w:r w:rsidRPr="000B36CA">
        <w:rPr>
          <w:rFonts w:ascii="Times New Roman" w:hAnsi="Times New Roman" w:cs="Times New Roman"/>
          <w:sz w:val="17"/>
          <w:szCs w:val="17"/>
        </w:rPr>
        <w:tab/>
        <w:t xml:space="preserve">            «_</w:t>
      </w:r>
      <w:r w:rsidR="00462A94" w:rsidRPr="000B36CA">
        <w:rPr>
          <w:rFonts w:ascii="Times New Roman" w:hAnsi="Times New Roman" w:cs="Times New Roman"/>
          <w:sz w:val="17"/>
          <w:szCs w:val="17"/>
        </w:rPr>
        <w:t>__</w:t>
      </w:r>
      <w:r w:rsidRPr="000B36CA">
        <w:rPr>
          <w:rFonts w:ascii="Times New Roman" w:hAnsi="Times New Roman" w:cs="Times New Roman"/>
          <w:sz w:val="17"/>
          <w:szCs w:val="17"/>
        </w:rPr>
        <w:t>__» __</w:t>
      </w:r>
      <w:r w:rsidR="00462A94" w:rsidRPr="000B36CA">
        <w:rPr>
          <w:rFonts w:ascii="Times New Roman" w:hAnsi="Times New Roman" w:cs="Times New Roman"/>
          <w:sz w:val="17"/>
          <w:szCs w:val="17"/>
        </w:rPr>
        <w:t>___</w:t>
      </w:r>
      <w:r w:rsidRPr="000B36CA">
        <w:rPr>
          <w:rFonts w:ascii="Times New Roman" w:hAnsi="Times New Roman" w:cs="Times New Roman"/>
          <w:sz w:val="17"/>
          <w:szCs w:val="17"/>
        </w:rPr>
        <w:t>______ 201</w:t>
      </w:r>
      <w:r w:rsidR="00462A94" w:rsidRPr="000B36CA">
        <w:rPr>
          <w:rFonts w:ascii="Times New Roman" w:hAnsi="Times New Roman" w:cs="Times New Roman"/>
          <w:sz w:val="17"/>
          <w:szCs w:val="17"/>
        </w:rPr>
        <w:t>____</w:t>
      </w:r>
      <w:r w:rsidRPr="000B36CA">
        <w:rPr>
          <w:rFonts w:ascii="Times New Roman" w:hAnsi="Times New Roman" w:cs="Times New Roman"/>
          <w:sz w:val="17"/>
          <w:szCs w:val="17"/>
        </w:rPr>
        <w:t xml:space="preserve"> г.</w:t>
      </w:r>
    </w:p>
    <w:p w14:paraId="3676952B" w14:textId="77777777" w:rsidR="005B60A2" w:rsidRPr="000B36CA" w:rsidRDefault="005B60A2" w:rsidP="00462A94">
      <w:pPr>
        <w:rPr>
          <w:rFonts w:ascii="Times New Roman" w:hAnsi="Times New Roman" w:cs="Times New Roman"/>
          <w:sz w:val="17"/>
          <w:szCs w:val="17"/>
        </w:rPr>
      </w:pPr>
    </w:p>
    <w:p w14:paraId="7E455408" w14:textId="1945F588" w:rsidR="005B60A2" w:rsidRPr="000B36CA" w:rsidRDefault="005B60A2" w:rsidP="00462A94">
      <w:pPr>
        <w:pStyle w:val="af5"/>
        <w:rPr>
          <w:rFonts w:ascii="Times New Roman" w:hAnsi="Times New Roman" w:cs="Times New Roman"/>
          <w:sz w:val="17"/>
          <w:szCs w:val="17"/>
          <w:u w:val="single"/>
        </w:rPr>
      </w:pPr>
      <w:bookmarkStart w:id="1" w:name="sub_2001"/>
      <w:r w:rsidRPr="000B36CA">
        <w:rPr>
          <w:rFonts w:ascii="Times New Roman" w:hAnsi="Times New Roman" w:cs="Times New Roman"/>
          <w:b/>
          <w:sz w:val="17"/>
          <w:szCs w:val="17"/>
        </w:rPr>
        <w:t>Общество с ограниченной ответственностью «ВЕСТА-</w:t>
      </w:r>
      <w:r w:rsidR="006C1BEB" w:rsidRPr="000B36CA">
        <w:rPr>
          <w:rFonts w:ascii="Times New Roman" w:hAnsi="Times New Roman" w:cs="Times New Roman"/>
          <w:b/>
          <w:sz w:val="17"/>
          <w:szCs w:val="17"/>
        </w:rPr>
        <w:t>Прогрес</w:t>
      </w:r>
      <w:r w:rsidR="00E826FE" w:rsidRPr="000B36CA">
        <w:rPr>
          <w:rFonts w:ascii="Times New Roman" w:hAnsi="Times New Roman" w:cs="Times New Roman"/>
          <w:b/>
          <w:sz w:val="17"/>
          <w:szCs w:val="17"/>
          <w:lang w:val="en-US"/>
        </w:rPr>
        <w:t>c</w:t>
      </w:r>
      <w:r w:rsidRPr="000B36CA">
        <w:rPr>
          <w:rFonts w:ascii="Times New Roman" w:hAnsi="Times New Roman" w:cs="Times New Roman"/>
          <w:b/>
          <w:sz w:val="17"/>
          <w:szCs w:val="17"/>
        </w:rPr>
        <w:t>»</w:t>
      </w:r>
      <w:r w:rsidRPr="000B36CA">
        <w:rPr>
          <w:rFonts w:ascii="Times New Roman" w:hAnsi="Times New Roman" w:cs="Times New Roman"/>
          <w:sz w:val="17"/>
          <w:szCs w:val="17"/>
        </w:rPr>
        <w:t xml:space="preserve">, именуемое в дальнейшем «Управляющая организация», в </w:t>
      </w:r>
      <w:r w:rsidRPr="000B36CA">
        <w:rPr>
          <w:rFonts w:ascii="Times New Roman" w:hAnsi="Times New Roman" w:cs="Times New Roman"/>
          <w:spacing w:val="-1"/>
          <w:sz w:val="17"/>
          <w:szCs w:val="17"/>
        </w:rPr>
        <w:t xml:space="preserve">лице Генерального директора </w:t>
      </w:r>
      <w:r w:rsidR="006C1BEB" w:rsidRPr="000B36CA">
        <w:rPr>
          <w:rFonts w:ascii="Times New Roman" w:hAnsi="Times New Roman" w:cs="Times New Roman"/>
          <w:spacing w:val="-1"/>
          <w:sz w:val="17"/>
          <w:szCs w:val="17"/>
        </w:rPr>
        <w:t>Монахова Владимира Анатольевича</w:t>
      </w:r>
      <w:r w:rsidR="00351165" w:rsidRPr="000B36CA">
        <w:rPr>
          <w:rFonts w:ascii="Times New Roman" w:hAnsi="Times New Roman" w:cs="Times New Roman"/>
          <w:spacing w:val="-1"/>
          <w:sz w:val="17"/>
          <w:szCs w:val="17"/>
        </w:rPr>
        <w:t xml:space="preserve">, </w:t>
      </w:r>
      <w:r w:rsidRPr="000B36CA">
        <w:rPr>
          <w:rFonts w:ascii="Times New Roman" w:hAnsi="Times New Roman" w:cs="Times New Roman"/>
          <w:spacing w:val="-1"/>
          <w:sz w:val="17"/>
          <w:szCs w:val="17"/>
        </w:rPr>
        <w:t xml:space="preserve">действующего на основании </w:t>
      </w:r>
      <w:hyperlink w:anchor="sub_1000" w:history="1">
        <w:r w:rsidRPr="000B36CA">
          <w:rPr>
            <w:rFonts w:ascii="Times New Roman" w:hAnsi="Times New Roman" w:cs="Times New Roman"/>
            <w:spacing w:val="-1"/>
            <w:sz w:val="17"/>
            <w:szCs w:val="17"/>
          </w:rPr>
          <w:t>Устава</w:t>
        </w:r>
      </w:hyperlink>
      <w:r w:rsidRPr="000B36CA">
        <w:rPr>
          <w:rFonts w:ascii="Times New Roman" w:hAnsi="Times New Roman" w:cs="Times New Roman"/>
          <w:spacing w:val="-1"/>
          <w:sz w:val="17"/>
          <w:szCs w:val="17"/>
        </w:rPr>
        <w:t>, с одной стороны, и гр. РФ ______________________</w:t>
      </w:r>
      <w:r w:rsidR="00351165" w:rsidRPr="000B36CA">
        <w:rPr>
          <w:rFonts w:ascii="Times New Roman" w:hAnsi="Times New Roman" w:cs="Times New Roman"/>
          <w:spacing w:val="-1"/>
          <w:sz w:val="17"/>
          <w:szCs w:val="17"/>
        </w:rPr>
        <w:t xml:space="preserve">____________ </w:t>
      </w:r>
      <w:r w:rsidRPr="000B36CA">
        <w:rPr>
          <w:rFonts w:ascii="Times New Roman" w:hAnsi="Times New Roman" w:cs="Times New Roman"/>
          <w:spacing w:val="-1"/>
          <w:sz w:val="17"/>
          <w:szCs w:val="17"/>
        </w:rPr>
        <w:t>_____</w:t>
      </w:r>
      <w:r w:rsidR="00351165" w:rsidRPr="000B36CA">
        <w:rPr>
          <w:rFonts w:ascii="Times New Roman" w:hAnsi="Times New Roman" w:cs="Times New Roman"/>
          <w:spacing w:val="-1"/>
          <w:sz w:val="17"/>
          <w:szCs w:val="17"/>
        </w:rPr>
        <w:t>____</w:t>
      </w:r>
      <w:r w:rsidRPr="000B36CA">
        <w:rPr>
          <w:rFonts w:ascii="Times New Roman" w:hAnsi="Times New Roman" w:cs="Times New Roman"/>
          <w:spacing w:val="-1"/>
          <w:sz w:val="17"/>
          <w:szCs w:val="17"/>
        </w:rPr>
        <w:t>______________________________________________________________________________________</w:t>
      </w:r>
      <w:r w:rsidR="00351165" w:rsidRPr="000B36CA">
        <w:rPr>
          <w:rFonts w:ascii="Times New Roman" w:hAnsi="Times New Roman" w:cs="Times New Roman"/>
          <w:spacing w:val="-1"/>
          <w:sz w:val="17"/>
          <w:szCs w:val="17"/>
        </w:rPr>
        <w:t xml:space="preserve">_______________________________ </w:t>
      </w:r>
      <w:r w:rsidRPr="000B36CA">
        <w:rPr>
          <w:rFonts w:ascii="Times New Roman" w:hAnsi="Times New Roman" w:cs="Times New Roman"/>
          <w:spacing w:val="-1"/>
          <w:sz w:val="17"/>
          <w:szCs w:val="17"/>
        </w:rPr>
        <w:t>, собственник/арендатор/лицо, принявшее от Застройщика по акту приема передачи (квартиру/часть квартиры/</w:t>
      </w:r>
      <w:r w:rsidR="00ED6B19" w:rsidRPr="000B36CA">
        <w:rPr>
          <w:rFonts w:ascii="Times New Roman" w:hAnsi="Times New Roman" w:cs="Times New Roman"/>
          <w:spacing w:val="-1"/>
          <w:sz w:val="17"/>
          <w:szCs w:val="17"/>
        </w:rPr>
        <w:t xml:space="preserve">нежилое </w:t>
      </w:r>
      <w:r w:rsidRPr="000B36CA">
        <w:rPr>
          <w:rFonts w:ascii="Times New Roman" w:hAnsi="Times New Roman" w:cs="Times New Roman"/>
          <w:spacing w:val="-1"/>
          <w:sz w:val="17"/>
          <w:szCs w:val="17"/>
        </w:rPr>
        <w:t>помещени</w:t>
      </w:r>
      <w:r w:rsidR="00ED6B19" w:rsidRPr="000B36CA">
        <w:rPr>
          <w:rFonts w:ascii="Times New Roman" w:hAnsi="Times New Roman" w:cs="Times New Roman"/>
          <w:spacing w:val="-1"/>
          <w:sz w:val="17"/>
          <w:szCs w:val="17"/>
        </w:rPr>
        <w:t>е/часть нежилого помещения</w:t>
      </w:r>
      <w:r w:rsidRPr="000B36CA">
        <w:rPr>
          <w:rFonts w:ascii="Times New Roman" w:hAnsi="Times New Roman" w:cs="Times New Roman"/>
          <w:spacing w:val="-1"/>
          <w:sz w:val="17"/>
          <w:szCs w:val="17"/>
        </w:rPr>
        <w:t>) № ____ общей площадью _____ кв.м</w:t>
      </w:r>
      <w:r w:rsidRPr="000B36CA">
        <w:rPr>
          <w:rFonts w:ascii="Times New Roman" w:hAnsi="Times New Roman" w:cs="Times New Roman"/>
          <w:sz w:val="17"/>
          <w:szCs w:val="17"/>
        </w:rPr>
        <w:t xml:space="preserve"> в многоквартирном жилом доме, расположенном по адресу: Московская область, г. Раменское,  </w:t>
      </w:r>
      <w:r w:rsidR="00627BC9" w:rsidRPr="000B36CA">
        <w:rPr>
          <w:rFonts w:ascii="Times New Roman" w:hAnsi="Times New Roman" w:cs="Times New Roman"/>
          <w:b/>
          <w:spacing w:val="2"/>
          <w:sz w:val="17"/>
          <w:szCs w:val="17"/>
        </w:rPr>
        <w:t>пос. Красный Октябрь</w:t>
      </w:r>
      <w:r w:rsidRPr="000B36CA">
        <w:rPr>
          <w:rFonts w:ascii="Times New Roman" w:hAnsi="Times New Roman" w:cs="Times New Roman"/>
          <w:sz w:val="17"/>
          <w:szCs w:val="17"/>
        </w:rPr>
        <w:t xml:space="preserve">, </w:t>
      </w:r>
      <w:r w:rsidR="00627BC9" w:rsidRPr="000B36CA">
        <w:rPr>
          <w:rFonts w:ascii="Times New Roman" w:hAnsi="Times New Roman" w:cs="Times New Roman"/>
          <w:b/>
          <w:spacing w:val="2"/>
          <w:sz w:val="17"/>
          <w:szCs w:val="17"/>
        </w:rPr>
        <w:t>поз</w:t>
      </w:r>
      <w:r w:rsidR="00BE6323" w:rsidRPr="000B36CA">
        <w:rPr>
          <w:rFonts w:ascii="Times New Roman" w:hAnsi="Times New Roman" w:cs="Times New Roman"/>
          <w:b/>
          <w:spacing w:val="2"/>
          <w:sz w:val="17"/>
          <w:szCs w:val="17"/>
        </w:rPr>
        <w:t>.</w:t>
      </w:r>
      <w:r w:rsidR="00627BC9" w:rsidRPr="000B36CA">
        <w:rPr>
          <w:rFonts w:ascii="Times New Roman" w:hAnsi="Times New Roman" w:cs="Times New Roman"/>
          <w:b/>
          <w:spacing w:val="2"/>
          <w:sz w:val="17"/>
          <w:szCs w:val="17"/>
        </w:rPr>
        <w:t xml:space="preserve"> </w:t>
      </w:r>
      <w:r w:rsidR="001735C3" w:rsidRPr="000B36CA">
        <w:rPr>
          <w:rFonts w:ascii="Times New Roman" w:hAnsi="Times New Roman" w:cs="Times New Roman"/>
          <w:b/>
          <w:spacing w:val="2"/>
          <w:sz w:val="17"/>
          <w:szCs w:val="17"/>
        </w:rPr>
        <w:t>4, 5</w:t>
      </w:r>
      <w:r w:rsidR="00627BC9" w:rsidRPr="000B36CA">
        <w:rPr>
          <w:rFonts w:ascii="Times New Roman" w:hAnsi="Times New Roman" w:cs="Times New Roman"/>
          <w:sz w:val="17"/>
          <w:szCs w:val="17"/>
        </w:rPr>
        <w:t>, (</w:t>
      </w:r>
      <w:r w:rsidRPr="000B36CA">
        <w:rPr>
          <w:rFonts w:ascii="Times New Roman" w:hAnsi="Times New Roman" w:cs="Times New Roman"/>
          <w:sz w:val="17"/>
          <w:szCs w:val="17"/>
        </w:rPr>
        <w:t>далее – Дом),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r w:rsidR="009951B5" w:rsidRPr="000B36CA">
        <w:rPr>
          <w:rFonts w:ascii="Times New Roman" w:hAnsi="Times New Roman" w:cs="Times New Roman"/>
          <w:sz w:val="17"/>
          <w:szCs w:val="17"/>
        </w:rPr>
        <w:t>:</w:t>
      </w:r>
    </w:p>
    <w:p w14:paraId="44B5A6B3" w14:textId="77777777" w:rsidR="005B60A2" w:rsidRPr="000B36CA" w:rsidRDefault="005B60A2" w:rsidP="00462A94">
      <w:pPr>
        <w:pStyle w:val="1"/>
        <w:rPr>
          <w:rFonts w:ascii="Times New Roman" w:hAnsi="Times New Roman" w:cs="Times New Roman"/>
          <w:color w:val="auto"/>
          <w:sz w:val="17"/>
          <w:szCs w:val="17"/>
        </w:rPr>
      </w:pPr>
      <w:r w:rsidRPr="000B36CA">
        <w:rPr>
          <w:rFonts w:ascii="Times New Roman" w:hAnsi="Times New Roman" w:cs="Times New Roman"/>
          <w:color w:val="auto"/>
          <w:sz w:val="17"/>
          <w:szCs w:val="17"/>
        </w:rPr>
        <w:t>1. Общие положения</w:t>
      </w:r>
    </w:p>
    <w:p w14:paraId="07C8FB2B" w14:textId="77777777" w:rsidR="005B60A2" w:rsidRPr="000B36CA" w:rsidRDefault="005B60A2" w:rsidP="00462A94">
      <w:pPr>
        <w:ind w:firstLine="0"/>
        <w:rPr>
          <w:rFonts w:ascii="Times New Roman" w:hAnsi="Times New Roman" w:cs="Times New Roman"/>
          <w:sz w:val="17"/>
          <w:szCs w:val="17"/>
        </w:rPr>
      </w:pPr>
      <w:bookmarkStart w:id="2" w:name="sub_2012"/>
      <w:bookmarkEnd w:id="1"/>
      <w:r w:rsidRPr="000B36CA">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14:paraId="445867CE" w14:textId="7777777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 xml:space="preserve">1.2. По данному Договору Собственник выступает от своего имени и в </w:t>
      </w:r>
      <w:bookmarkEnd w:id="2"/>
      <w:r w:rsidRPr="000B36CA">
        <w:rPr>
          <w:rFonts w:ascii="Times New Roman" w:hAnsi="Times New Roman" w:cs="Times New Roman"/>
          <w:sz w:val="17"/>
          <w:szCs w:val="17"/>
        </w:rPr>
        <w:t>своих интересах,</w:t>
      </w:r>
      <w:r w:rsidRPr="000B36CA">
        <w:rPr>
          <w:rFonts w:ascii="Times New Roman" w:hAnsi="Times New Roman" w:cs="Times New Roman"/>
          <w:color w:val="FF0000"/>
          <w:sz w:val="17"/>
          <w:szCs w:val="17"/>
        </w:rPr>
        <w:t xml:space="preserve"> </w:t>
      </w:r>
      <w:r w:rsidRPr="000B36CA">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14:paraId="0E9312BF" w14:textId="77777777" w:rsidR="005B60A2" w:rsidRPr="000B36CA" w:rsidRDefault="005B60A2" w:rsidP="00462A94">
      <w:pPr>
        <w:pStyle w:val="af5"/>
        <w:rPr>
          <w:rFonts w:ascii="Times New Roman" w:hAnsi="Times New Roman" w:cs="Times New Roman"/>
          <w:sz w:val="17"/>
          <w:szCs w:val="17"/>
        </w:rPr>
      </w:pPr>
      <w:bookmarkStart w:id="3" w:name="sub_2014"/>
      <w:r w:rsidRPr="000B36CA">
        <w:rPr>
          <w:rFonts w:ascii="Times New Roman" w:hAnsi="Times New Roman" w:cs="Times New Roman"/>
          <w:sz w:val="17"/>
          <w:szCs w:val="17"/>
        </w:rPr>
        <w:t>1.3. При выполнении условий настоящего Договора Стороны</w:t>
      </w:r>
      <w:bookmarkEnd w:id="3"/>
      <w:r w:rsidRPr="000B36CA">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14:paraId="3B42D2BF" w14:textId="77777777" w:rsidR="005B60A2" w:rsidRPr="000B36CA" w:rsidRDefault="005B60A2" w:rsidP="00462A94">
      <w:pPr>
        <w:pStyle w:val="1"/>
        <w:rPr>
          <w:rFonts w:ascii="Times New Roman" w:hAnsi="Times New Roman" w:cs="Times New Roman"/>
          <w:color w:val="auto"/>
          <w:sz w:val="17"/>
          <w:szCs w:val="17"/>
        </w:rPr>
      </w:pPr>
      <w:bookmarkStart w:id="4" w:name="sub_2002"/>
      <w:r w:rsidRPr="000B36CA">
        <w:rPr>
          <w:rFonts w:ascii="Times New Roman" w:hAnsi="Times New Roman" w:cs="Times New Roman"/>
          <w:color w:val="auto"/>
          <w:sz w:val="17"/>
          <w:szCs w:val="17"/>
        </w:rPr>
        <w:t>2. Предмет Договора</w:t>
      </w:r>
    </w:p>
    <w:p w14:paraId="0D9BCD6B" w14:textId="77777777" w:rsidR="005B60A2" w:rsidRPr="000B36CA" w:rsidRDefault="005B60A2" w:rsidP="00462A94">
      <w:pPr>
        <w:pStyle w:val="af5"/>
        <w:rPr>
          <w:rFonts w:ascii="Times New Roman" w:hAnsi="Times New Roman" w:cs="Times New Roman"/>
          <w:sz w:val="17"/>
          <w:szCs w:val="17"/>
        </w:rPr>
      </w:pPr>
      <w:bookmarkStart w:id="5" w:name="sub_2021"/>
      <w:bookmarkEnd w:id="4"/>
      <w:r w:rsidRPr="000B36CA">
        <w:rPr>
          <w:rFonts w:ascii="Times New Roman" w:hAnsi="Times New Roman" w:cs="Times New Roman"/>
          <w:sz w:val="17"/>
          <w:szCs w:val="17"/>
        </w:rPr>
        <w:t xml:space="preserve">2.1. Цель настоящего Договора </w:t>
      </w:r>
      <w:r w:rsidR="009951B5" w:rsidRPr="000B36CA">
        <w:rPr>
          <w:rFonts w:ascii="Times New Roman" w:hAnsi="Times New Roman" w:cs="Times New Roman"/>
          <w:sz w:val="17"/>
          <w:szCs w:val="17"/>
        </w:rPr>
        <w:t xml:space="preserve">– </w:t>
      </w:r>
      <w:r w:rsidRPr="000B36CA">
        <w:rPr>
          <w:rFonts w:ascii="Times New Roman" w:hAnsi="Times New Roman" w:cs="Times New Roman"/>
          <w:sz w:val="17"/>
          <w:szCs w:val="17"/>
        </w:rPr>
        <w:t>обеспечение благоприятных и</w:t>
      </w:r>
      <w:bookmarkEnd w:id="5"/>
      <w:r w:rsidRPr="000B36CA">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6" w:name="sub_2022"/>
    </w:p>
    <w:p w14:paraId="2D244828" w14:textId="2BE92193" w:rsidR="005B60A2" w:rsidRPr="000B36CA" w:rsidRDefault="005B60A2" w:rsidP="00462A94">
      <w:pPr>
        <w:pStyle w:val="af5"/>
        <w:rPr>
          <w:rFonts w:ascii="Times New Roman" w:hAnsi="Times New Roman" w:cs="Times New Roman"/>
          <w:spacing w:val="-1"/>
          <w:sz w:val="17"/>
          <w:szCs w:val="17"/>
        </w:rPr>
      </w:pPr>
      <w:r w:rsidRPr="000B36CA">
        <w:rPr>
          <w:rFonts w:ascii="Times New Roman" w:hAnsi="Times New Roman" w:cs="Times New Roman"/>
          <w:sz w:val="17"/>
          <w:szCs w:val="17"/>
        </w:rPr>
        <w:t>2.2. Управляющая организация по заданию Собственника обязуется</w:t>
      </w:r>
      <w:bookmarkEnd w:id="6"/>
      <w:r w:rsidRPr="000B36CA">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0B36CA">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14:paraId="63F0E88B" w14:textId="77777777" w:rsidR="005B60A2" w:rsidRPr="000B36CA" w:rsidRDefault="005B60A2" w:rsidP="00462A94">
      <w:pPr>
        <w:widowControl/>
        <w:ind w:firstLine="0"/>
        <w:rPr>
          <w:rFonts w:ascii="Times New Roman" w:hAnsi="Times New Roman" w:cs="Times New Roman"/>
          <w:sz w:val="17"/>
          <w:szCs w:val="17"/>
        </w:rPr>
      </w:pPr>
      <w:bookmarkStart w:id="7" w:name="sub_2024"/>
      <w:r w:rsidRPr="000B36CA">
        <w:rPr>
          <w:rFonts w:ascii="Times New Roman" w:hAnsi="Times New Roman" w:cs="Times New Roman"/>
          <w:spacing w:val="-1"/>
          <w:sz w:val="17"/>
          <w:szCs w:val="17"/>
        </w:rPr>
        <w:t xml:space="preserve">2.3. </w:t>
      </w:r>
      <w:bookmarkEnd w:id="7"/>
      <w:r w:rsidRPr="000B36CA">
        <w:rPr>
          <w:rFonts w:ascii="Times New Roman" w:hAnsi="Times New Roman" w:cs="Times New Roman"/>
          <w:spacing w:val="-1"/>
          <w:sz w:val="17"/>
          <w:szCs w:val="17"/>
        </w:rPr>
        <w:t>В состав общего имущества Дома включаются помещения в Доме, не</w:t>
      </w:r>
      <w:r w:rsidRPr="000B36CA">
        <w:rPr>
          <w:rFonts w:ascii="Times New Roman" w:hAnsi="Times New Roman" w:cs="Times New Roman"/>
          <w:spacing w:val="-6"/>
          <w:sz w:val="17"/>
          <w:szCs w:val="17"/>
        </w:rPr>
        <w:t xml:space="preserve"> являющиеся частями жилых или нежилых помещений и </w:t>
      </w:r>
      <w:r w:rsidRPr="000B36CA">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0B36CA">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14:paraId="2C15F750" w14:textId="77777777" w:rsidR="005B60A2" w:rsidRPr="000B36CA" w:rsidRDefault="005B60A2" w:rsidP="00462A94">
      <w:pPr>
        <w:pStyle w:val="af5"/>
        <w:rPr>
          <w:rFonts w:ascii="Times New Roman" w:hAnsi="Times New Roman" w:cs="Times New Roman"/>
          <w:sz w:val="17"/>
          <w:szCs w:val="17"/>
        </w:rPr>
      </w:pPr>
      <w:bookmarkStart w:id="8" w:name="sub_2026"/>
      <w:r w:rsidRPr="000B36CA">
        <w:rPr>
          <w:rFonts w:ascii="Times New Roman" w:hAnsi="Times New Roman" w:cs="Times New Roman"/>
          <w:sz w:val="17"/>
          <w:szCs w:val="17"/>
        </w:rPr>
        <w:t>2.4. Передача прав на управление Домом не влечет</w:t>
      </w:r>
      <w:bookmarkEnd w:id="8"/>
      <w:r w:rsidRPr="000B36CA">
        <w:rPr>
          <w:rFonts w:ascii="Times New Roman" w:hAnsi="Times New Roman" w:cs="Times New Roman"/>
          <w:sz w:val="17"/>
          <w:szCs w:val="17"/>
        </w:rPr>
        <w:t xml:space="preserve"> перехода права собственности на помещения в нем и объекты общего имущества.</w:t>
      </w:r>
    </w:p>
    <w:p w14:paraId="61BD713B" w14:textId="77777777" w:rsidR="005B60A2" w:rsidRPr="000B36CA" w:rsidRDefault="005B60A2" w:rsidP="00462A94">
      <w:pPr>
        <w:pStyle w:val="1"/>
        <w:rPr>
          <w:rFonts w:ascii="Times New Roman" w:hAnsi="Times New Roman" w:cs="Times New Roman"/>
          <w:color w:val="auto"/>
          <w:sz w:val="17"/>
          <w:szCs w:val="17"/>
        </w:rPr>
      </w:pPr>
      <w:bookmarkStart w:id="9" w:name="sub_2003"/>
      <w:r w:rsidRPr="000B36CA">
        <w:rPr>
          <w:rFonts w:ascii="Times New Roman" w:hAnsi="Times New Roman" w:cs="Times New Roman"/>
          <w:color w:val="auto"/>
          <w:sz w:val="17"/>
          <w:szCs w:val="17"/>
        </w:rPr>
        <w:t>3. Права и обязанности Сторон</w:t>
      </w:r>
    </w:p>
    <w:p w14:paraId="3BADD4FA" w14:textId="77777777" w:rsidR="005B60A2" w:rsidRPr="000B36CA" w:rsidRDefault="005B60A2" w:rsidP="00462A94">
      <w:pPr>
        <w:pStyle w:val="af5"/>
        <w:rPr>
          <w:rFonts w:ascii="Times New Roman" w:hAnsi="Times New Roman" w:cs="Times New Roman"/>
          <w:b/>
          <w:sz w:val="17"/>
          <w:szCs w:val="17"/>
        </w:rPr>
      </w:pPr>
      <w:bookmarkStart w:id="10" w:name="sub_2031"/>
      <w:bookmarkEnd w:id="9"/>
      <w:r w:rsidRPr="000B36CA">
        <w:rPr>
          <w:rFonts w:ascii="Times New Roman" w:hAnsi="Times New Roman" w:cs="Times New Roman"/>
          <w:b/>
          <w:sz w:val="17"/>
          <w:szCs w:val="17"/>
        </w:rPr>
        <w:t>3.1. Управляющая организация обязана:</w:t>
      </w:r>
    </w:p>
    <w:p w14:paraId="16D04DEB" w14:textId="77777777" w:rsidR="005B60A2" w:rsidRPr="000B36CA" w:rsidRDefault="005B60A2" w:rsidP="00462A94">
      <w:pPr>
        <w:pStyle w:val="af5"/>
        <w:rPr>
          <w:rFonts w:ascii="Times New Roman" w:hAnsi="Times New Roman" w:cs="Times New Roman"/>
          <w:sz w:val="17"/>
          <w:szCs w:val="17"/>
        </w:rPr>
      </w:pPr>
      <w:bookmarkStart w:id="11" w:name="sub_2311"/>
      <w:bookmarkEnd w:id="10"/>
      <w:r w:rsidRPr="000B36CA">
        <w:rPr>
          <w:rFonts w:ascii="Times New Roman" w:hAnsi="Times New Roman" w:cs="Times New Roman"/>
          <w:sz w:val="17"/>
          <w:szCs w:val="17"/>
        </w:rPr>
        <w:t xml:space="preserve">3.1.1. Осуществлять управление общим имуществом в </w:t>
      </w:r>
      <w:bookmarkEnd w:id="11"/>
      <w:r w:rsidRPr="000B36CA">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14:paraId="5049F4B4" w14:textId="77777777" w:rsidR="005B60A2" w:rsidRPr="000B36CA" w:rsidRDefault="005B60A2" w:rsidP="00462A94">
      <w:pPr>
        <w:widowControl/>
        <w:ind w:firstLine="0"/>
        <w:rPr>
          <w:rFonts w:ascii="Times New Roman" w:hAnsi="Times New Roman" w:cs="Times New Roman"/>
          <w:sz w:val="17"/>
          <w:szCs w:val="17"/>
        </w:rPr>
      </w:pPr>
      <w:bookmarkStart w:id="12" w:name="sub_2312"/>
      <w:r w:rsidRPr="000B36CA">
        <w:rPr>
          <w:rFonts w:ascii="Times New Roman" w:hAnsi="Times New Roman" w:cs="Times New Roman"/>
          <w:sz w:val="17"/>
          <w:szCs w:val="17"/>
        </w:rPr>
        <w:t xml:space="preserve">3.1.2. Оказывать </w:t>
      </w:r>
      <w:hyperlink w:anchor="sub_12112" w:history="1">
        <w:r w:rsidRPr="000B36CA">
          <w:rPr>
            <w:rFonts w:ascii="Times New Roman" w:hAnsi="Times New Roman" w:cs="Times New Roman"/>
            <w:sz w:val="17"/>
            <w:szCs w:val="17"/>
          </w:rPr>
          <w:t>услуги</w:t>
        </w:r>
      </w:hyperlink>
      <w:r w:rsidRPr="000B36CA">
        <w:rPr>
          <w:rFonts w:ascii="Times New Roman" w:hAnsi="Times New Roman" w:cs="Times New Roman"/>
          <w:sz w:val="17"/>
          <w:szCs w:val="17"/>
        </w:rPr>
        <w:t xml:space="preserve"> по содержанию и выполнять работы по текущему ремонту</w:t>
      </w:r>
      <w:bookmarkEnd w:id="12"/>
      <w:r w:rsidRPr="000B36CA">
        <w:rPr>
          <w:rFonts w:ascii="Times New Roman" w:hAnsi="Times New Roman" w:cs="Times New Roman"/>
          <w:sz w:val="17"/>
          <w:szCs w:val="17"/>
        </w:rPr>
        <w:t xml:space="preserve"> общего имущества в Доме, указанные в П</w:t>
      </w:r>
      <w:hyperlink w:anchor="sub_24000" w:history="1">
        <w:r w:rsidRPr="000B36CA">
          <w:rPr>
            <w:rFonts w:ascii="Times New Roman" w:hAnsi="Times New Roman" w:cs="Times New Roman"/>
            <w:sz w:val="17"/>
            <w:szCs w:val="17"/>
          </w:rPr>
          <w:t>риложении № </w:t>
        </w:r>
      </w:hyperlink>
      <w:r w:rsidRPr="000B36CA">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14:paraId="403D9068" w14:textId="77777777"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14:paraId="14D9B8A8" w14:textId="55851C43" w:rsidR="005B60A2" w:rsidRPr="000B36CA" w:rsidRDefault="005B60A2" w:rsidP="00462A94">
      <w:pPr>
        <w:widowControl/>
        <w:ind w:firstLine="0"/>
        <w:rPr>
          <w:rFonts w:ascii="Times New Roman" w:hAnsi="Times New Roman" w:cs="Times New Roman"/>
          <w:spacing w:val="-1"/>
          <w:sz w:val="17"/>
          <w:szCs w:val="17"/>
        </w:rPr>
      </w:pPr>
      <w:bookmarkStart w:id="13" w:name="sub_2313"/>
      <w:bookmarkStart w:id="14" w:name="sub_2314"/>
      <w:r w:rsidRPr="000B36CA">
        <w:rPr>
          <w:rFonts w:ascii="Times New Roman" w:hAnsi="Times New Roman" w:cs="Times New Roman"/>
          <w:sz w:val="17"/>
          <w:szCs w:val="17"/>
        </w:rPr>
        <w:t xml:space="preserve">3.1.4. </w:t>
      </w:r>
      <w:bookmarkEnd w:id="13"/>
      <w:r w:rsidRPr="000B36CA">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5" w:name="sub_23131"/>
      <w:bookmarkEnd w:id="15"/>
      <w:r w:rsidRPr="000B36CA">
        <w:rPr>
          <w:rFonts w:ascii="Times New Roman" w:hAnsi="Times New Roman" w:cs="Times New Roman"/>
          <w:sz w:val="17"/>
          <w:szCs w:val="17"/>
        </w:rPr>
        <w:t> холодное водоснабжение,</w:t>
      </w:r>
      <w:bookmarkStart w:id="16" w:name="sub_23132"/>
      <w:bookmarkEnd w:id="16"/>
      <w:r w:rsidRPr="000B36CA">
        <w:rPr>
          <w:rFonts w:ascii="Times New Roman" w:hAnsi="Times New Roman" w:cs="Times New Roman"/>
          <w:sz w:val="17"/>
          <w:szCs w:val="17"/>
        </w:rPr>
        <w:t> горячее водоснабжение,</w:t>
      </w:r>
      <w:bookmarkStart w:id="17" w:name="sub_23133"/>
      <w:bookmarkEnd w:id="17"/>
      <w:r w:rsidRPr="000B36CA">
        <w:rPr>
          <w:rFonts w:ascii="Times New Roman" w:hAnsi="Times New Roman" w:cs="Times New Roman"/>
          <w:sz w:val="17"/>
          <w:szCs w:val="17"/>
        </w:rPr>
        <w:t> водоотведение,</w:t>
      </w:r>
      <w:bookmarkStart w:id="18" w:name="sub_23134"/>
      <w:bookmarkEnd w:id="18"/>
      <w:r w:rsidRPr="000B36CA">
        <w:rPr>
          <w:rFonts w:ascii="Times New Roman" w:hAnsi="Times New Roman" w:cs="Times New Roman"/>
          <w:sz w:val="17"/>
          <w:szCs w:val="17"/>
        </w:rPr>
        <w:t xml:space="preserve"> электроснабжение, отопление, </w:t>
      </w:r>
      <w:r w:rsidRPr="000B36CA">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sidRPr="000B36CA">
        <w:rPr>
          <w:rFonts w:ascii="Times New Roman" w:hAnsi="Times New Roman" w:cs="Times New Roman"/>
          <w:sz w:val="17"/>
          <w:szCs w:val="17"/>
        </w:rPr>
        <w:t xml:space="preserve"> При этом управляющая компания осуществляет контроль за соблюдением условий прямых договоров, количеством поставляемых коммунальных услуг, а также ведет их учет.</w:t>
      </w:r>
    </w:p>
    <w:p w14:paraId="7F8DB475" w14:textId="7777777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14:paraId="7A50EBE1" w14:textId="6E9A18A5"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0B36CA">
        <w:rPr>
          <w:rFonts w:ascii="Times New Roman" w:hAnsi="Times New Roman" w:cs="Times New Roman"/>
          <w:sz w:val="17"/>
          <w:szCs w:val="17"/>
        </w:rPr>
        <w:t xml:space="preserve">содержание жилого помещения </w:t>
      </w:r>
      <w:r w:rsidRPr="000B36CA">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4"/>
    <w:p w14:paraId="0D760EDA" w14:textId="1023F4B7" w:rsidR="005B60A2" w:rsidRPr="000B36CA" w:rsidRDefault="005B60A2" w:rsidP="00462A94">
      <w:pPr>
        <w:shd w:val="clear" w:color="auto" w:fill="FFFFFF"/>
        <w:ind w:firstLine="0"/>
        <w:rPr>
          <w:rFonts w:ascii="Times New Roman" w:hAnsi="Times New Roman" w:cs="Times New Roman"/>
          <w:color w:val="000000"/>
          <w:spacing w:val="-1"/>
          <w:sz w:val="17"/>
          <w:szCs w:val="17"/>
        </w:rPr>
      </w:pPr>
      <w:r w:rsidRPr="000B36CA">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0B36CA">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0B36CA">
        <w:rPr>
          <w:rFonts w:ascii="Times New Roman" w:hAnsi="Times New Roman" w:cs="Times New Roman"/>
          <w:spacing w:val="4"/>
          <w:sz w:val="17"/>
          <w:szCs w:val="17"/>
        </w:rPr>
        <w:t xml:space="preserve">и законодательных актов РФ, Московской </w:t>
      </w:r>
      <w:r w:rsidRPr="000B36CA">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0B36CA">
        <w:rPr>
          <w:rFonts w:ascii="Times New Roman" w:hAnsi="Times New Roman" w:cs="Times New Roman"/>
          <w:color w:val="000000"/>
          <w:spacing w:val="-1"/>
          <w:sz w:val="17"/>
          <w:szCs w:val="17"/>
        </w:rPr>
        <w:t xml:space="preserve">предложений Собственников. План работ по текущему ремонту считается утвержденными собственниками, если в течение </w:t>
      </w:r>
      <w:r w:rsidR="00ED6B19" w:rsidRPr="000B36CA">
        <w:rPr>
          <w:rFonts w:ascii="Times New Roman" w:hAnsi="Times New Roman" w:cs="Times New Roman"/>
          <w:color w:val="000000"/>
          <w:spacing w:val="-1"/>
          <w:sz w:val="17"/>
          <w:szCs w:val="17"/>
        </w:rPr>
        <w:t>6</w:t>
      </w:r>
      <w:r w:rsidRPr="000B36CA">
        <w:rPr>
          <w:rFonts w:ascii="Times New Roman" w:hAnsi="Times New Roman" w:cs="Times New Roman"/>
          <w:color w:val="000000"/>
          <w:spacing w:val="-1"/>
          <w:sz w:val="17"/>
          <w:szCs w:val="17"/>
        </w:rPr>
        <w:t>0 (</w:t>
      </w:r>
      <w:r w:rsidR="00ED6B19" w:rsidRPr="000B36CA">
        <w:rPr>
          <w:rFonts w:ascii="Times New Roman" w:hAnsi="Times New Roman" w:cs="Times New Roman"/>
          <w:color w:val="000000"/>
          <w:spacing w:val="-1"/>
          <w:sz w:val="17"/>
          <w:szCs w:val="17"/>
        </w:rPr>
        <w:t>шестидесяти</w:t>
      </w:r>
      <w:r w:rsidRPr="000B36CA">
        <w:rPr>
          <w:rFonts w:ascii="Times New Roman" w:hAnsi="Times New Roman" w:cs="Times New Roman"/>
          <w:color w:val="000000"/>
          <w:spacing w:val="-1"/>
          <w:sz w:val="17"/>
          <w:szCs w:val="17"/>
        </w:rPr>
        <w:t>)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законодательством порядке.</w:t>
      </w:r>
    </w:p>
    <w:p w14:paraId="05247B45" w14:textId="5A86C732" w:rsidR="005B60A2" w:rsidRPr="000B36CA" w:rsidRDefault="005B60A2" w:rsidP="00462A94">
      <w:pPr>
        <w:pStyle w:val="af5"/>
        <w:rPr>
          <w:rFonts w:ascii="Times New Roman" w:hAnsi="Times New Roman" w:cs="Times New Roman"/>
          <w:color w:val="000000"/>
          <w:spacing w:val="-1"/>
          <w:sz w:val="17"/>
          <w:szCs w:val="17"/>
        </w:rPr>
      </w:pPr>
      <w:r w:rsidRPr="000B36CA">
        <w:rPr>
          <w:rFonts w:ascii="Times New Roman" w:hAnsi="Times New Roman" w:cs="Times New Roman"/>
          <w:color w:val="000000"/>
          <w:spacing w:val="-1"/>
          <w:sz w:val="17"/>
          <w:szCs w:val="17"/>
        </w:rPr>
        <w:t xml:space="preserve">3.1.7. </w:t>
      </w:r>
      <w:r w:rsidR="005030CB" w:rsidRPr="000B36CA">
        <w:rPr>
          <w:rFonts w:ascii="Times New Roman" w:hAnsi="Times New Roman" w:cs="Times New Roman"/>
          <w:color w:val="000000"/>
          <w:spacing w:val="-1"/>
          <w:sz w:val="17"/>
          <w:szCs w:val="17"/>
        </w:rPr>
        <w:t xml:space="preserve">Готовить </w:t>
      </w:r>
      <w:r w:rsidRPr="000B36CA">
        <w:rPr>
          <w:rFonts w:ascii="Times New Roman" w:hAnsi="Times New Roman" w:cs="Times New Roman"/>
          <w:color w:val="000000"/>
          <w:spacing w:val="-1"/>
          <w:sz w:val="17"/>
          <w:szCs w:val="17"/>
        </w:rPr>
        <w:t>предложения по установлению размеров платы (тарифа) за содержание общего имущества на основе годового плана работ</w:t>
      </w:r>
      <w:r w:rsidR="005030CB" w:rsidRPr="000B36CA">
        <w:rPr>
          <w:rFonts w:ascii="Times New Roman" w:hAnsi="Times New Roman" w:cs="Times New Roman"/>
          <w:color w:val="000000"/>
          <w:spacing w:val="-1"/>
          <w:sz w:val="17"/>
          <w:szCs w:val="17"/>
        </w:rPr>
        <w:t xml:space="preserve"> </w:t>
      </w:r>
      <w:r w:rsidRPr="000B36CA">
        <w:rPr>
          <w:rFonts w:ascii="Times New Roman" w:hAnsi="Times New Roman" w:cs="Times New Roman"/>
          <w:color w:val="000000"/>
          <w:spacing w:val="-1"/>
          <w:sz w:val="17"/>
          <w:szCs w:val="17"/>
        </w:rPr>
        <w:t xml:space="preserve">и вносить их на рассмотрение Собственника </w:t>
      </w:r>
      <w:r w:rsidR="00835A83" w:rsidRPr="000B36CA">
        <w:rPr>
          <w:rFonts w:ascii="Times New Roman" w:hAnsi="Times New Roman" w:cs="Times New Roman"/>
          <w:color w:val="000000"/>
          <w:spacing w:val="-1"/>
          <w:sz w:val="17"/>
          <w:szCs w:val="17"/>
        </w:rPr>
        <w:t xml:space="preserve">не позднее 20 (двадцати) дней с момента предоставления годового отчета </w:t>
      </w:r>
      <w:r w:rsidRPr="000B36CA">
        <w:rPr>
          <w:rFonts w:ascii="Times New Roman" w:hAnsi="Times New Roman" w:cs="Times New Roman"/>
          <w:color w:val="000000"/>
          <w:spacing w:val="-1"/>
          <w:sz w:val="17"/>
          <w:szCs w:val="17"/>
        </w:rPr>
        <w:t>путем размещения информации в подъезде дома и на официальном сайте Управляющей организации.</w:t>
      </w:r>
      <w:bookmarkStart w:id="19" w:name="sub_23115"/>
    </w:p>
    <w:p w14:paraId="6399B0C6" w14:textId="7777777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color w:val="000000"/>
          <w:spacing w:val="-1"/>
          <w:sz w:val="17"/>
          <w:szCs w:val="17"/>
        </w:rPr>
        <w:t>3.1.8. Обеспечивать круглосуточное аварийно-диспетчерское</w:t>
      </w:r>
      <w:bookmarkEnd w:id="19"/>
      <w:r w:rsidRPr="000B36CA">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0B36CA">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w:t>
      </w:r>
      <w:r w:rsidRPr="000B36CA">
        <w:rPr>
          <w:rFonts w:ascii="Times New Roman" w:hAnsi="Times New Roman" w:cs="Times New Roman"/>
          <w:sz w:val="17"/>
          <w:szCs w:val="17"/>
        </w:rPr>
        <w:lastRenderedPageBreak/>
        <w:t>принадлежащих Собственнику помещений, в сроки, установленные законодательством и настоящим Договором.</w:t>
      </w:r>
    </w:p>
    <w:p w14:paraId="1A1F8A4D" w14:textId="77777777" w:rsidR="005B60A2" w:rsidRPr="000B36CA" w:rsidRDefault="005B60A2" w:rsidP="00462A94">
      <w:pPr>
        <w:pStyle w:val="af5"/>
        <w:rPr>
          <w:rFonts w:ascii="Times New Roman" w:hAnsi="Times New Roman" w:cs="Times New Roman"/>
          <w:sz w:val="17"/>
          <w:szCs w:val="17"/>
        </w:rPr>
      </w:pPr>
      <w:bookmarkStart w:id="20" w:name="sub_23116"/>
      <w:r w:rsidRPr="000B36CA">
        <w:rPr>
          <w:rFonts w:ascii="Times New Roman" w:hAnsi="Times New Roman" w:cs="Times New Roman"/>
          <w:sz w:val="17"/>
          <w:szCs w:val="17"/>
        </w:rPr>
        <w:t>3.1.9. Обеспечивать собственников и пользователей помещений в многоквартирном доме</w:t>
      </w:r>
      <w:bookmarkEnd w:id="20"/>
      <w:r w:rsidRPr="000B36CA">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14:paraId="470974CE" w14:textId="22A74A91"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3.1.10. 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w:t>
      </w:r>
      <w:r w:rsidR="00A535A0" w:rsidRPr="000B36CA">
        <w:rPr>
          <w:rFonts w:ascii="Times New Roman" w:hAnsi="Times New Roman" w:cs="Times New Roman"/>
          <w:sz w:val="17"/>
          <w:szCs w:val="17"/>
        </w:rPr>
        <w:t xml:space="preserve"> Составление Акта о нанесении ущерба, произошедшего по вине Собственника, производится за отдельную плату, определенную Управляющей организацией.</w:t>
      </w:r>
    </w:p>
    <w:p w14:paraId="50D2CB97" w14:textId="77777777" w:rsidR="005B60A2" w:rsidRPr="000B36CA" w:rsidRDefault="005B60A2" w:rsidP="00462A94">
      <w:pPr>
        <w:pStyle w:val="af5"/>
        <w:rPr>
          <w:rFonts w:ascii="Times New Roman" w:hAnsi="Times New Roman" w:cs="Times New Roman"/>
          <w:sz w:val="17"/>
          <w:szCs w:val="17"/>
        </w:rPr>
      </w:pPr>
      <w:bookmarkStart w:id="21" w:name="sub_2318"/>
      <w:r w:rsidRPr="000B36CA">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1"/>
    </w:p>
    <w:p w14:paraId="41D94802" w14:textId="77777777" w:rsidR="005B60A2" w:rsidRPr="000B36CA" w:rsidRDefault="005B60A2" w:rsidP="00462A94">
      <w:pPr>
        <w:pStyle w:val="af5"/>
        <w:rPr>
          <w:rFonts w:ascii="Times New Roman" w:hAnsi="Times New Roman" w:cs="Times New Roman"/>
          <w:sz w:val="17"/>
          <w:szCs w:val="17"/>
        </w:rPr>
      </w:pPr>
      <w:bookmarkStart w:id="22" w:name="sub_23120"/>
      <w:r w:rsidRPr="000B36CA">
        <w:rPr>
          <w:rFonts w:ascii="Times New Roman" w:hAnsi="Times New Roman" w:cs="Times New Roman"/>
          <w:sz w:val="17"/>
          <w:szCs w:val="17"/>
        </w:rPr>
        <w:t>3.1.12. Рассматривать предложения и заявления Собственника, вести их</w:t>
      </w:r>
      <w:bookmarkEnd w:id="22"/>
      <w:r w:rsidRPr="000B36CA">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14:paraId="47AC3AA2" w14:textId="7F94A553"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0B36CA">
        <w:rPr>
          <w:rFonts w:ascii="Times New Roman" w:hAnsi="Times New Roman" w:cs="Times New Roman"/>
          <w:sz w:val="17"/>
          <w:szCs w:val="17"/>
        </w:rPr>
        <w:t xml:space="preserve">за </w:t>
      </w:r>
      <w:r w:rsidR="009157AC" w:rsidRPr="000B36CA">
        <w:rPr>
          <w:rFonts w:ascii="Times New Roman" w:hAnsi="Times New Roman" w:cs="Times New Roman"/>
          <w:sz w:val="17"/>
          <w:szCs w:val="17"/>
        </w:rPr>
        <w:t xml:space="preserve">содержание жилого помещения </w:t>
      </w:r>
      <w:r w:rsidRPr="000B36CA">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14:paraId="355244C0" w14:textId="77777777" w:rsidR="005B60A2" w:rsidRPr="000B36CA" w:rsidRDefault="005B60A2" w:rsidP="00462A94">
      <w:pPr>
        <w:shd w:val="clear" w:color="auto" w:fill="FFFFFF"/>
        <w:tabs>
          <w:tab w:val="left" w:pos="504"/>
        </w:tabs>
        <w:ind w:firstLine="0"/>
        <w:rPr>
          <w:rFonts w:ascii="Times New Roman" w:hAnsi="Times New Roman" w:cs="Times New Roman"/>
          <w:spacing w:val="-1"/>
          <w:sz w:val="17"/>
          <w:szCs w:val="17"/>
        </w:rPr>
      </w:pPr>
      <w:bookmarkStart w:id="23" w:name="sub_23117"/>
      <w:r w:rsidRPr="000B36CA">
        <w:rPr>
          <w:rFonts w:ascii="Times New Roman" w:hAnsi="Times New Roman" w:cs="Times New Roman"/>
          <w:sz w:val="17"/>
          <w:szCs w:val="17"/>
        </w:rPr>
        <w:t xml:space="preserve">3.1.14. Осуществлять за отдельную плату, определенную Управляющей </w:t>
      </w:r>
      <w:r w:rsidRPr="000B36CA">
        <w:rPr>
          <w:rFonts w:ascii="Times New Roman" w:hAnsi="Times New Roman" w:cs="Times New Roman"/>
          <w:spacing w:val="-1"/>
          <w:sz w:val="17"/>
          <w:szCs w:val="17"/>
        </w:rPr>
        <w:t>организацией, установку индивидуальных (квартирных)</w:t>
      </w:r>
      <w:bookmarkEnd w:id="23"/>
      <w:r w:rsidRPr="000B36CA">
        <w:rPr>
          <w:rFonts w:ascii="Times New Roman" w:hAnsi="Times New Roman" w:cs="Times New Roman"/>
          <w:spacing w:val="-1"/>
          <w:sz w:val="17"/>
          <w:szCs w:val="17"/>
        </w:rPr>
        <w:t xml:space="preserve">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со следующего дня после дня ввода прибора учета в эксплуатацию.</w:t>
      </w:r>
    </w:p>
    <w:p w14:paraId="302442CE" w14:textId="77777777" w:rsidR="00207416"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pacing w:val="-1"/>
          <w:sz w:val="17"/>
          <w:szCs w:val="17"/>
        </w:rPr>
        <w:t xml:space="preserve">3.1.15. </w:t>
      </w:r>
      <w:bookmarkStart w:id="24" w:name="sub_23112"/>
      <w:r w:rsidR="00207416" w:rsidRPr="000B36CA">
        <w:rPr>
          <w:rFonts w:ascii="Times New Roman" w:hAnsi="Times New Roman" w:cs="Times New Roman"/>
          <w:sz w:val="17"/>
          <w:szCs w:val="17"/>
        </w:rPr>
        <w:t>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w:t>
      </w:r>
      <w:r w:rsidR="00446E9C" w:rsidRPr="000B36CA">
        <w:rPr>
          <w:rFonts w:ascii="Times New Roman" w:hAnsi="Times New Roman" w:cs="Times New Roman"/>
          <w:sz w:val="17"/>
          <w:szCs w:val="17"/>
        </w:rPr>
        <w:t xml:space="preserve"> общего собрания</w:t>
      </w:r>
      <w:r w:rsidR="00207416" w:rsidRPr="000B36CA">
        <w:rPr>
          <w:rFonts w:ascii="Times New Roman" w:hAnsi="Times New Roman" w:cs="Times New Roman"/>
          <w:sz w:val="17"/>
          <w:szCs w:val="17"/>
        </w:rPr>
        <w:t xml:space="preserve">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14:paraId="7A23B67E" w14:textId="77777777" w:rsidR="005B60A2" w:rsidRPr="000B36CA" w:rsidRDefault="005B60A2" w:rsidP="00462A94">
      <w:pPr>
        <w:shd w:val="clear" w:color="auto" w:fill="FFFFFF"/>
        <w:tabs>
          <w:tab w:val="left" w:pos="504"/>
        </w:tabs>
        <w:ind w:firstLine="0"/>
        <w:rPr>
          <w:rFonts w:ascii="Times New Roman" w:hAnsi="Times New Roman" w:cs="Times New Roman"/>
          <w:sz w:val="17"/>
          <w:szCs w:val="17"/>
        </w:rPr>
      </w:pPr>
      <w:r w:rsidRPr="000B36CA">
        <w:rPr>
          <w:rFonts w:ascii="Times New Roman" w:hAnsi="Times New Roman" w:cs="Times New Roman"/>
          <w:sz w:val="17"/>
          <w:szCs w:val="17"/>
        </w:rPr>
        <w:t>3.1.16. Направлять Собственнику, при необходимости, предложения о</w:t>
      </w:r>
      <w:bookmarkEnd w:id="24"/>
      <w:r w:rsidRPr="000B36CA">
        <w:rPr>
          <w:rFonts w:ascii="Times New Roman" w:hAnsi="Times New Roman" w:cs="Times New Roman"/>
          <w:sz w:val="17"/>
          <w:szCs w:val="17"/>
        </w:rPr>
        <w:t xml:space="preserve"> проведении капитального ремонта общего имущества в Доме.</w:t>
      </w:r>
    </w:p>
    <w:p w14:paraId="471D01EC" w14:textId="4AA347D8" w:rsidR="005B60A2" w:rsidRPr="000B36CA" w:rsidRDefault="005B60A2" w:rsidP="00462A94">
      <w:pPr>
        <w:pStyle w:val="af5"/>
        <w:rPr>
          <w:rFonts w:ascii="Times New Roman" w:hAnsi="Times New Roman" w:cs="Times New Roman"/>
          <w:sz w:val="17"/>
          <w:szCs w:val="17"/>
        </w:rPr>
      </w:pPr>
      <w:bookmarkStart w:id="25" w:name="sub_23121"/>
      <w:r w:rsidRPr="000B36CA">
        <w:rPr>
          <w:rFonts w:ascii="Times New Roman" w:hAnsi="Times New Roman" w:cs="Times New Roman"/>
          <w:sz w:val="17"/>
          <w:szCs w:val="17"/>
        </w:rPr>
        <w:t>3.1.17. Предоставлять Собственнику отчет о выполнении Договора</w:t>
      </w:r>
      <w:r w:rsidR="00BD0BFB" w:rsidRPr="000B36CA">
        <w:rPr>
          <w:rFonts w:ascii="Times New Roman" w:hAnsi="Times New Roman" w:cs="Times New Roman"/>
          <w:sz w:val="17"/>
          <w:szCs w:val="17"/>
        </w:rPr>
        <w:t xml:space="preserve"> ежегодн</w:t>
      </w:r>
      <w:r w:rsidR="00FF13AB" w:rsidRPr="000B36CA">
        <w:rPr>
          <w:rFonts w:ascii="Times New Roman" w:hAnsi="Times New Roman" w:cs="Times New Roman"/>
          <w:sz w:val="17"/>
          <w:szCs w:val="17"/>
        </w:rPr>
        <w:t>о</w:t>
      </w:r>
      <w:r w:rsidR="00BD0BFB" w:rsidRPr="000B36CA">
        <w:rPr>
          <w:rFonts w:ascii="Times New Roman" w:hAnsi="Times New Roman" w:cs="Times New Roman"/>
          <w:sz w:val="17"/>
          <w:szCs w:val="17"/>
        </w:rPr>
        <w:t xml:space="preserve"> на основании ч. 11 ст. 162 ЖК РФ не позднее 20 апреля  календарного года,</w:t>
      </w:r>
      <w:bookmarkEnd w:id="25"/>
      <w:r w:rsidRPr="000B36CA">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14:paraId="3EDFA834" w14:textId="7508033B" w:rsidR="005B60A2" w:rsidRPr="000B36CA" w:rsidRDefault="005B60A2" w:rsidP="00462A94">
      <w:pPr>
        <w:shd w:val="clear" w:color="auto" w:fill="FFFFFF"/>
        <w:tabs>
          <w:tab w:val="left" w:pos="180"/>
        </w:tabs>
        <w:ind w:firstLine="0"/>
        <w:rPr>
          <w:rFonts w:ascii="Times New Roman" w:hAnsi="Times New Roman" w:cs="Times New Roman"/>
          <w:sz w:val="17"/>
          <w:szCs w:val="17"/>
        </w:rPr>
      </w:pPr>
      <w:r w:rsidRPr="000B36CA">
        <w:rPr>
          <w:rFonts w:ascii="Times New Roman" w:hAnsi="Times New Roman" w:cs="Times New Roman"/>
          <w:spacing w:val="-1"/>
          <w:sz w:val="17"/>
          <w:szCs w:val="17"/>
        </w:rPr>
        <w:t xml:space="preserve">3.1.18. </w:t>
      </w:r>
      <w:bookmarkStart w:id="26" w:name="sub_23124"/>
      <w:r w:rsidR="00FE7279" w:rsidRPr="000B36CA">
        <w:rPr>
          <w:rFonts w:ascii="Times New Roman" w:hAnsi="Times New Roman" w:cs="Times New Roman"/>
          <w:spacing w:val="-1"/>
          <w:sz w:val="17"/>
          <w:szCs w:val="17"/>
        </w:rPr>
        <w:t xml:space="preserve">В случае прекращения настоящего Договора </w:t>
      </w:r>
      <w:bookmarkEnd w:id="26"/>
      <w:r w:rsidRPr="000B36CA">
        <w:rPr>
          <w:rFonts w:ascii="Times New Roman" w:hAnsi="Times New Roman" w:cs="Times New Roman"/>
          <w:sz w:val="17"/>
          <w:szCs w:val="17"/>
        </w:rPr>
        <w:t>передать техническую документацию на Дом и иные, связанные с управлением Домом документы, уполномоченному общим собранием собственников лицу или вновь выбранной управляющей организации</w:t>
      </w:r>
      <w:r w:rsidR="00FE7279" w:rsidRPr="000B36CA">
        <w:rPr>
          <w:rFonts w:ascii="Times New Roman" w:hAnsi="Times New Roman" w:cs="Times New Roman"/>
          <w:sz w:val="17"/>
          <w:szCs w:val="17"/>
        </w:rPr>
        <w:t xml:space="preserve"> в соответствии с </w:t>
      </w:r>
      <w:r w:rsidR="00EB5DDF" w:rsidRPr="000B36CA">
        <w:rPr>
          <w:rFonts w:ascii="Times New Roman" w:hAnsi="Times New Roman" w:cs="Times New Roman"/>
          <w:sz w:val="17"/>
          <w:szCs w:val="17"/>
        </w:rPr>
        <w:t>требованием законодательства</w:t>
      </w:r>
      <w:r w:rsidRPr="000B36CA">
        <w:rPr>
          <w:rFonts w:ascii="Times New Roman" w:hAnsi="Times New Roman" w:cs="Times New Roman"/>
          <w:sz w:val="17"/>
          <w:szCs w:val="17"/>
        </w:rPr>
        <w:t>.</w:t>
      </w:r>
    </w:p>
    <w:p w14:paraId="2544BB31" w14:textId="77777777" w:rsidR="005B60A2" w:rsidRPr="000B36CA" w:rsidRDefault="005B60A2" w:rsidP="00462A94">
      <w:pPr>
        <w:pStyle w:val="af5"/>
        <w:rPr>
          <w:rFonts w:ascii="Times New Roman" w:hAnsi="Times New Roman" w:cs="Times New Roman"/>
          <w:sz w:val="17"/>
          <w:szCs w:val="17"/>
        </w:rPr>
      </w:pPr>
      <w:bookmarkStart w:id="27" w:name="sub_23113"/>
      <w:r w:rsidRPr="000B36CA">
        <w:rPr>
          <w:rFonts w:ascii="Times New Roman" w:hAnsi="Times New Roman" w:cs="Times New Roman"/>
          <w:sz w:val="17"/>
          <w:szCs w:val="17"/>
        </w:rPr>
        <w:t>3.1.19. Не распространять конфиденциальную информацию, принадлежащую</w:t>
      </w:r>
      <w:bookmarkEnd w:id="27"/>
      <w:r w:rsidRPr="000B36CA">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14:paraId="58CE1AA5" w14:textId="77777777" w:rsidR="005B60A2" w:rsidRPr="000B36CA" w:rsidRDefault="005B60A2" w:rsidP="00462A94">
      <w:pPr>
        <w:pStyle w:val="af5"/>
        <w:rPr>
          <w:rFonts w:ascii="Times New Roman" w:hAnsi="Times New Roman" w:cs="Times New Roman"/>
          <w:sz w:val="17"/>
          <w:szCs w:val="17"/>
        </w:rPr>
      </w:pPr>
      <w:bookmarkStart w:id="28" w:name="sub_23119"/>
      <w:r w:rsidRPr="000B36CA">
        <w:rPr>
          <w:rFonts w:ascii="Times New Roman" w:hAnsi="Times New Roman" w:cs="Times New Roman"/>
          <w:sz w:val="17"/>
          <w:szCs w:val="17"/>
        </w:rPr>
        <w:t>3.1.20. Вести и хранить документацию (базы данных), полученную от</w:t>
      </w:r>
      <w:bookmarkEnd w:id="28"/>
      <w:r w:rsidRPr="000B36CA">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14:paraId="75E10F98" w14:textId="77777777" w:rsidR="005B60A2" w:rsidRPr="000B36CA" w:rsidRDefault="005B60A2" w:rsidP="00462A94">
      <w:pPr>
        <w:pStyle w:val="af5"/>
        <w:rPr>
          <w:rFonts w:ascii="Times New Roman" w:hAnsi="Times New Roman" w:cs="Times New Roman"/>
          <w:b/>
          <w:sz w:val="17"/>
          <w:szCs w:val="17"/>
        </w:rPr>
      </w:pPr>
      <w:bookmarkStart w:id="29" w:name="sub_2032"/>
      <w:r w:rsidRPr="000B36CA">
        <w:rPr>
          <w:rFonts w:ascii="Times New Roman" w:hAnsi="Times New Roman" w:cs="Times New Roman"/>
          <w:b/>
          <w:sz w:val="17"/>
          <w:szCs w:val="17"/>
        </w:rPr>
        <w:t>3.2. Управляющая организация вправе:</w:t>
      </w:r>
    </w:p>
    <w:p w14:paraId="56202A63" w14:textId="77777777" w:rsidR="005B60A2" w:rsidRPr="000B36CA" w:rsidRDefault="005B60A2" w:rsidP="00462A94">
      <w:pPr>
        <w:shd w:val="clear" w:color="auto" w:fill="FFFFFF"/>
        <w:tabs>
          <w:tab w:val="left" w:pos="533"/>
        </w:tabs>
        <w:ind w:left="7" w:firstLine="0"/>
        <w:rPr>
          <w:rFonts w:ascii="Times New Roman" w:hAnsi="Times New Roman" w:cs="Times New Roman"/>
          <w:sz w:val="17"/>
          <w:szCs w:val="17"/>
        </w:rPr>
      </w:pPr>
      <w:bookmarkStart w:id="30" w:name="sub_2321"/>
      <w:bookmarkEnd w:id="29"/>
      <w:r w:rsidRPr="000B36CA">
        <w:rPr>
          <w:rFonts w:ascii="Times New Roman" w:hAnsi="Times New Roman" w:cs="Times New Roman"/>
          <w:sz w:val="17"/>
          <w:szCs w:val="17"/>
        </w:rPr>
        <w:t>3.2.1. Самостоятельно определять порядок и способ выполнения  своих</w:t>
      </w:r>
      <w:bookmarkEnd w:id="30"/>
      <w:r w:rsidRPr="000B36CA">
        <w:rPr>
          <w:rFonts w:ascii="Times New Roman" w:hAnsi="Times New Roman" w:cs="Times New Roman"/>
          <w:sz w:val="17"/>
          <w:szCs w:val="17"/>
        </w:rPr>
        <w:t xml:space="preserve"> обязательств по настоящему Договору, </w:t>
      </w:r>
      <w:r w:rsidRPr="000B36CA">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0B36CA">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14:paraId="2B06EEA9" w14:textId="77777777" w:rsidR="005B60A2" w:rsidRPr="000B36CA" w:rsidRDefault="005B60A2" w:rsidP="00462A94">
      <w:pPr>
        <w:shd w:val="clear" w:color="auto" w:fill="FFFFFF"/>
        <w:tabs>
          <w:tab w:val="left" w:pos="504"/>
        </w:tabs>
        <w:ind w:firstLine="0"/>
        <w:rPr>
          <w:rFonts w:ascii="Times New Roman" w:hAnsi="Times New Roman" w:cs="Times New Roman"/>
          <w:spacing w:val="-4"/>
          <w:sz w:val="17"/>
          <w:szCs w:val="17"/>
        </w:rPr>
      </w:pPr>
      <w:r w:rsidRPr="000B36CA">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sidRPr="000B36CA">
        <w:rPr>
          <w:rFonts w:ascii="Times New Roman" w:hAnsi="Times New Roman" w:cs="Times New Roman"/>
          <w:spacing w:val="-4"/>
          <w:sz w:val="17"/>
          <w:szCs w:val="17"/>
        </w:rPr>
        <w:t>ика, а также состояния</w:t>
      </w:r>
      <w:r w:rsidRPr="000B36CA">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14:paraId="43FE82F1" w14:textId="77777777" w:rsidR="005B60A2" w:rsidRPr="000B36CA" w:rsidRDefault="005B60A2" w:rsidP="00462A94">
      <w:pPr>
        <w:shd w:val="clear" w:color="auto" w:fill="FFFFFF"/>
        <w:tabs>
          <w:tab w:val="left" w:pos="504"/>
        </w:tabs>
        <w:ind w:firstLine="0"/>
        <w:rPr>
          <w:rFonts w:ascii="Times New Roman" w:hAnsi="Times New Roman" w:cs="Times New Roman"/>
          <w:spacing w:val="-4"/>
          <w:sz w:val="17"/>
          <w:szCs w:val="17"/>
        </w:rPr>
      </w:pPr>
      <w:r w:rsidRPr="000B36CA">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14:paraId="15F21E36" w14:textId="77777777" w:rsidR="005B60A2" w:rsidRPr="000B36CA" w:rsidRDefault="005B60A2" w:rsidP="00462A94">
      <w:pPr>
        <w:shd w:val="clear" w:color="auto" w:fill="FFFFFF"/>
        <w:tabs>
          <w:tab w:val="left" w:pos="504"/>
        </w:tabs>
        <w:ind w:firstLine="0"/>
        <w:rPr>
          <w:rFonts w:ascii="Times New Roman" w:hAnsi="Times New Roman" w:cs="Times New Roman"/>
          <w:spacing w:val="-1"/>
          <w:sz w:val="17"/>
          <w:szCs w:val="17"/>
        </w:rPr>
      </w:pPr>
      <w:r w:rsidRPr="000B36CA">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14:paraId="047DBC1D" w14:textId="77777777" w:rsidR="005B60A2" w:rsidRPr="000B36CA" w:rsidRDefault="005B60A2" w:rsidP="00462A94">
      <w:pPr>
        <w:shd w:val="clear" w:color="auto" w:fill="FFFFFF"/>
        <w:tabs>
          <w:tab w:val="left" w:pos="504"/>
        </w:tabs>
        <w:ind w:firstLine="0"/>
        <w:rPr>
          <w:rFonts w:ascii="Times New Roman" w:hAnsi="Times New Roman" w:cs="Times New Roman"/>
          <w:spacing w:val="-1"/>
          <w:sz w:val="17"/>
          <w:szCs w:val="17"/>
        </w:rPr>
      </w:pPr>
      <w:r w:rsidRPr="000B36CA">
        <w:rPr>
          <w:rFonts w:ascii="Times New Roman" w:hAnsi="Times New Roman" w:cs="Times New Roman"/>
          <w:spacing w:val="-1"/>
          <w:sz w:val="17"/>
          <w:szCs w:val="17"/>
        </w:rPr>
        <w:t>3.2.5.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14:paraId="66A64461" w14:textId="77777777" w:rsidR="005B60A2" w:rsidRPr="000B36CA" w:rsidRDefault="005B60A2" w:rsidP="00462A94">
      <w:pPr>
        <w:widowControl/>
        <w:ind w:firstLine="0"/>
        <w:rPr>
          <w:rFonts w:ascii="Times New Roman" w:hAnsi="Times New Roman" w:cs="Times New Roman"/>
          <w:spacing w:val="-1"/>
          <w:sz w:val="17"/>
          <w:szCs w:val="17"/>
        </w:rPr>
      </w:pPr>
      <w:r w:rsidRPr="000B36CA">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14:paraId="139A1EA6" w14:textId="4F70DF80" w:rsidR="005B60A2" w:rsidRPr="000B36CA" w:rsidRDefault="005B60A2" w:rsidP="00462A94">
      <w:pPr>
        <w:ind w:firstLine="0"/>
        <w:rPr>
          <w:rFonts w:ascii="Times New Roman" w:hAnsi="Times New Roman" w:cs="Times New Roman"/>
          <w:sz w:val="17"/>
          <w:szCs w:val="17"/>
        </w:rPr>
      </w:pPr>
      <w:r w:rsidRPr="000B36CA">
        <w:rPr>
          <w:rFonts w:ascii="Times New Roman" w:hAnsi="Times New Roman" w:cs="Times New Roman"/>
          <w:spacing w:val="-1"/>
          <w:sz w:val="17"/>
          <w:szCs w:val="17"/>
        </w:rPr>
        <w:t>3.2.7.</w:t>
      </w:r>
      <w:bookmarkStart w:id="31" w:name="sub_2322"/>
      <w:r w:rsidRPr="000B36CA">
        <w:rPr>
          <w:rFonts w:ascii="Times New Roman" w:hAnsi="Times New Roman" w:cs="Times New Roman"/>
          <w:spacing w:val="-1"/>
          <w:sz w:val="17"/>
          <w:szCs w:val="17"/>
        </w:rPr>
        <w:t xml:space="preserve"> Требовать от Собственника внесения платы по </w:t>
      </w:r>
      <w:r w:rsidR="00FE7279" w:rsidRPr="000B36CA">
        <w:rPr>
          <w:rFonts w:ascii="Times New Roman" w:hAnsi="Times New Roman" w:cs="Times New Roman"/>
          <w:spacing w:val="-1"/>
          <w:sz w:val="17"/>
          <w:szCs w:val="17"/>
        </w:rPr>
        <w:t>Д</w:t>
      </w:r>
      <w:r w:rsidRPr="000B36CA">
        <w:rPr>
          <w:rFonts w:ascii="Times New Roman" w:hAnsi="Times New Roman" w:cs="Times New Roman"/>
          <w:spacing w:val="-1"/>
          <w:sz w:val="17"/>
          <w:szCs w:val="17"/>
        </w:rPr>
        <w:t>оговору в полном</w:t>
      </w:r>
      <w:bookmarkEnd w:id="31"/>
      <w:r w:rsidRPr="000B36CA">
        <w:rPr>
          <w:rFonts w:ascii="Times New Roman" w:hAnsi="Times New Roman" w:cs="Times New Roman"/>
          <w:spacing w:val="-1"/>
          <w:sz w:val="17"/>
          <w:szCs w:val="17"/>
        </w:rPr>
        <w:t xml:space="preserve"> объеме в соответствии с выставленными</w:t>
      </w:r>
      <w:r w:rsidRPr="000B36CA">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14:paraId="1A967EE1" w14:textId="77777777" w:rsidR="005B60A2" w:rsidRPr="000B36CA"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0B36CA">
        <w:rPr>
          <w:rFonts w:ascii="Times New Roman" w:hAnsi="Times New Roman" w:cs="Times New Roman"/>
          <w:spacing w:val="-1"/>
          <w:sz w:val="17"/>
          <w:szCs w:val="17"/>
        </w:rPr>
        <w:t xml:space="preserve">3.2.8. Взыскивать с Собственника </w:t>
      </w:r>
      <w:r w:rsidRPr="000B36CA">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14:paraId="1A8E3689" w14:textId="77777777" w:rsidR="005B60A2" w:rsidRPr="000B36CA" w:rsidRDefault="005B60A2" w:rsidP="00462A94">
      <w:pPr>
        <w:shd w:val="clear" w:color="auto" w:fill="FFFFFF"/>
        <w:tabs>
          <w:tab w:val="left" w:pos="504"/>
        </w:tabs>
        <w:ind w:firstLine="0"/>
        <w:rPr>
          <w:rFonts w:ascii="Times New Roman" w:hAnsi="Times New Roman" w:cs="Times New Roman"/>
          <w:spacing w:val="-4"/>
          <w:sz w:val="17"/>
          <w:szCs w:val="17"/>
        </w:rPr>
      </w:pPr>
      <w:r w:rsidRPr="000B36CA">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14:paraId="5CCEF378" w14:textId="77777777" w:rsidR="005B60A2" w:rsidRPr="000B36CA" w:rsidRDefault="005B60A2" w:rsidP="00462A94">
      <w:pPr>
        <w:shd w:val="clear" w:color="auto" w:fill="FFFFFF"/>
        <w:tabs>
          <w:tab w:val="left" w:pos="504"/>
        </w:tabs>
        <w:ind w:firstLine="0"/>
        <w:rPr>
          <w:rFonts w:ascii="Times New Roman" w:hAnsi="Times New Roman" w:cs="Times New Roman"/>
          <w:spacing w:val="-1"/>
          <w:sz w:val="17"/>
          <w:szCs w:val="17"/>
        </w:rPr>
      </w:pPr>
      <w:r w:rsidRPr="000B36CA">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14:paraId="0A5F2A4C" w14:textId="77777777" w:rsidR="005B60A2" w:rsidRPr="000B36CA" w:rsidRDefault="005B60A2" w:rsidP="00462A94">
      <w:pPr>
        <w:ind w:firstLine="0"/>
        <w:rPr>
          <w:rFonts w:ascii="Times New Roman" w:hAnsi="Times New Roman" w:cs="Times New Roman"/>
          <w:sz w:val="17"/>
          <w:szCs w:val="17"/>
        </w:rPr>
      </w:pPr>
      <w:r w:rsidRPr="000B36CA">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14:paraId="7FE66811" w14:textId="77777777" w:rsidR="005B60A2" w:rsidRPr="000B36CA" w:rsidRDefault="005B60A2" w:rsidP="00462A94">
      <w:pPr>
        <w:ind w:firstLine="0"/>
        <w:rPr>
          <w:rFonts w:ascii="Times New Roman" w:hAnsi="Times New Roman" w:cs="Times New Roman"/>
          <w:sz w:val="17"/>
          <w:szCs w:val="17"/>
        </w:rPr>
      </w:pPr>
      <w:r w:rsidRPr="000B36CA">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14:paraId="453358CD" w14:textId="77777777" w:rsidR="005B60A2" w:rsidRPr="000B36CA" w:rsidRDefault="005B60A2" w:rsidP="00462A94">
      <w:pPr>
        <w:ind w:firstLine="0"/>
        <w:rPr>
          <w:rFonts w:ascii="Times New Roman" w:hAnsi="Times New Roman" w:cs="Times New Roman"/>
          <w:sz w:val="17"/>
          <w:szCs w:val="17"/>
        </w:rPr>
      </w:pPr>
      <w:r w:rsidRPr="000B36CA">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14:paraId="5DE2776E" w14:textId="46395DB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0B36CA">
        <w:rPr>
          <w:rFonts w:ascii="Times New Roman" w:hAnsi="Times New Roman" w:cs="Times New Roman"/>
          <w:sz w:val="17"/>
          <w:szCs w:val="17"/>
        </w:rPr>
        <w:t xml:space="preserve">за </w:t>
      </w:r>
      <w:r w:rsidR="009157AC" w:rsidRPr="000B36CA">
        <w:rPr>
          <w:rFonts w:ascii="Times New Roman" w:hAnsi="Times New Roman" w:cs="Times New Roman"/>
          <w:sz w:val="17"/>
          <w:szCs w:val="17"/>
        </w:rPr>
        <w:t xml:space="preserve">содержание жилого помещения </w:t>
      </w:r>
      <w:r w:rsidRPr="000B36CA">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0B36CA">
        <w:rPr>
          <w:rFonts w:ascii="Times New Roman" w:hAnsi="Times New Roman" w:cs="Times New Roman"/>
          <w:sz w:val="17"/>
          <w:szCs w:val="17"/>
        </w:rPr>
        <w:t>содержани</w:t>
      </w:r>
      <w:r w:rsidR="00FE7279" w:rsidRPr="000B36CA">
        <w:rPr>
          <w:rFonts w:ascii="Times New Roman" w:hAnsi="Times New Roman" w:cs="Times New Roman"/>
          <w:sz w:val="17"/>
          <w:szCs w:val="17"/>
        </w:rPr>
        <w:t>ю</w:t>
      </w:r>
      <w:r w:rsidR="000A374B" w:rsidRPr="000B36CA">
        <w:rPr>
          <w:rFonts w:ascii="Times New Roman" w:hAnsi="Times New Roman" w:cs="Times New Roman"/>
          <w:sz w:val="17"/>
          <w:szCs w:val="17"/>
        </w:rPr>
        <w:t xml:space="preserve"> жилого помещения</w:t>
      </w:r>
      <w:r w:rsidR="009157AC" w:rsidRPr="00E74DFF">
        <w:rPr>
          <w:rFonts w:ascii="Times New Roman" w:hAnsi="Times New Roman" w:cs="Times New Roman"/>
          <w:sz w:val="17"/>
          <w:szCs w:val="17"/>
        </w:rPr>
        <w:t xml:space="preserve"> </w:t>
      </w:r>
      <w:r w:rsidRPr="000B36CA">
        <w:rPr>
          <w:rFonts w:ascii="Times New Roman" w:hAnsi="Times New Roman" w:cs="Times New Roman"/>
          <w:sz w:val="17"/>
          <w:szCs w:val="17"/>
        </w:rPr>
        <w:t>.</w:t>
      </w:r>
    </w:p>
    <w:p w14:paraId="540C9153" w14:textId="53E2A22D"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 xml:space="preserve">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вывозу крупногабаритного и строительного мусора и др. Стоимость этих услуг не входит в расчет оплаты за </w:t>
      </w:r>
      <w:r w:rsidR="000A374B" w:rsidRPr="000B36CA">
        <w:rPr>
          <w:rFonts w:ascii="Times New Roman" w:hAnsi="Times New Roman" w:cs="Times New Roman"/>
          <w:sz w:val="17"/>
          <w:szCs w:val="17"/>
        </w:rPr>
        <w:t>содержание жилого помещения</w:t>
      </w:r>
      <w:r w:rsidR="009157AC" w:rsidRPr="00E74DFF">
        <w:rPr>
          <w:rFonts w:ascii="Times New Roman" w:hAnsi="Times New Roman" w:cs="Times New Roman"/>
          <w:sz w:val="17"/>
          <w:szCs w:val="17"/>
        </w:rPr>
        <w:t xml:space="preserve"> </w:t>
      </w:r>
      <w:r w:rsidRPr="000B36CA">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14:paraId="012FF93E" w14:textId="77777777" w:rsidR="005B60A2" w:rsidRPr="000B36CA" w:rsidRDefault="005B60A2" w:rsidP="00462A94">
      <w:pPr>
        <w:ind w:firstLine="0"/>
        <w:rPr>
          <w:rFonts w:ascii="Times New Roman" w:hAnsi="Times New Roman" w:cs="Times New Roman"/>
          <w:sz w:val="17"/>
          <w:szCs w:val="17"/>
        </w:rPr>
      </w:pPr>
      <w:r w:rsidRPr="000B36CA">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28797C11" w14:textId="77777777" w:rsidR="005B60A2" w:rsidRPr="000B36CA" w:rsidRDefault="005B60A2" w:rsidP="00723F7C">
      <w:pPr>
        <w:pStyle w:val="affe"/>
        <w:numPr>
          <w:ilvl w:val="0"/>
          <w:numId w:val="43"/>
        </w:numPr>
        <w:spacing w:after="0" w:line="240" w:lineRule="auto"/>
        <w:ind w:left="284" w:hanging="284"/>
        <w:rPr>
          <w:rFonts w:ascii="Times New Roman" w:hAnsi="Times New Roman"/>
          <w:sz w:val="17"/>
          <w:szCs w:val="17"/>
        </w:rPr>
      </w:pPr>
      <w:r w:rsidRPr="000B36CA">
        <w:rPr>
          <w:rFonts w:ascii="Times New Roman" w:hAnsi="Times New Roman"/>
          <w:sz w:val="17"/>
          <w:szCs w:val="17"/>
        </w:rPr>
        <w:t>для снятия показаний индивидуальных, общих (квартирных), коллективных (общедомовых) приборов учета;</w:t>
      </w:r>
    </w:p>
    <w:p w14:paraId="57996906" w14:textId="77777777" w:rsidR="005B60A2" w:rsidRPr="000B36CA" w:rsidRDefault="005B60A2" w:rsidP="00723F7C">
      <w:pPr>
        <w:pStyle w:val="affe"/>
        <w:numPr>
          <w:ilvl w:val="0"/>
          <w:numId w:val="43"/>
        </w:numPr>
        <w:spacing w:after="0" w:line="240" w:lineRule="auto"/>
        <w:ind w:left="284" w:hanging="284"/>
        <w:rPr>
          <w:rFonts w:ascii="Times New Roman" w:hAnsi="Times New Roman"/>
          <w:sz w:val="17"/>
          <w:szCs w:val="17"/>
        </w:rPr>
      </w:pPr>
      <w:r w:rsidRPr="000B36CA">
        <w:rPr>
          <w:rFonts w:ascii="Times New Roman" w:hAnsi="Times New Roman"/>
          <w:sz w:val="17"/>
          <w:szCs w:val="17"/>
        </w:rPr>
        <w:lastRenderedPageBreak/>
        <w:t>для доставки платежных документов Собственникам;</w:t>
      </w:r>
    </w:p>
    <w:p w14:paraId="335EF026" w14:textId="77777777" w:rsidR="005B60A2" w:rsidRPr="000B36CA" w:rsidRDefault="005B60A2" w:rsidP="00723F7C">
      <w:pPr>
        <w:pStyle w:val="affe"/>
        <w:numPr>
          <w:ilvl w:val="0"/>
          <w:numId w:val="43"/>
        </w:numPr>
        <w:spacing w:after="0" w:line="240" w:lineRule="auto"/>
        <w:ind w:left="284" w:hanging="284"/>
        <w:rPr>
          <w:rFonts w:ascii="Times New Roman" w:hAnsi="Times New Roman"/>
          <w:sz w:val="17"/>
          <w:szCs w:val="17"/>
        </w:rPr>
      </w:pPr>
      <w:r w:rsidRPr="000B36CA">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14:paraId="5C2F9F3F" w14:textId="77777777" w:rsidR="005B60A2" w:rsidRPr="000B36CA" w:rsidRDefault="005B60A2" w:rsidP="00462A94">
      <w:pPr>
        <w:shd w:val="clear" w:color="auto" w:fill="FFFFFF"/>
        <w:tabs>
          <w:tab w:val="left" w:pos="504"/>
        </w:tabs>
        <w:ind w:firstLine="0"/>
        <w:rPr>
          <w:rFonts w:ascii="Times New Roman" w:hAnsi="Times New Roman" w:cs="Times New Roman"/>
          <w:spacing w:val="-1"/>
          <w:sz w:val="17"/>
          <w:szCs w:val="17"/>
        </w:rPr>
      </w:pPr>
      <w:r w:rsidRPr="000B36CA">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14:paraId="29FD0BA1" w14:textId="77777777" w:rsidR="005B60A2" w:rsidRPr="000B36CA" w:rsidRDefault="005B60A2" w:rsidP="00462A94">
      <w:pPr>
        <w:shd w:val="clear" w:color="auto" w:fill="FFFFFF"/>
        <w:tabs>
          <w:tab w:val="left" w:pos="504"/>
        </w:tabs>
        <w:ind w:firstLine="0"/>
        <w:rPr>
          <w:rFonts w:ascii="Times New Roman" w:hAnsi="Times New Roman" w:cs="Times New Roman"/>
          <w:spacing w:val="-2"/>
          <w:sz w:val="17"/>
          <w:szCs w:val="17"/>
        </w:rPr>
      </w:pPr>
      <w:r w:rsidRPr="000B36CA">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0B36CA">
        <w:rPr>
          <w:rFonts w:ascii="Times New Roman" w:hAnsi="Times New Roman" w:cs="Times New Roman"/>
          <w:spacing w:val="-2"/>
          <w:sz w:val="17"/>
          <w:szCs w:val="17"/>
        </w:rPr>
        <w:t xml:space="preserve"> Управляющей организации.</w:t>
      </w:r>
    </w:p>
    <w:p w14:paraId="6BB3EDDC" w14:textId="77777777" w:rsidR="005B60A2" w:rsidRPr="000B36CA" w:rsidRDefault="005B60A2" w:rsidP="00462A94">
      <w:pPr>
        <w:pStyle w:val="af5"/>
        <w:rPr>
          <w:rFonts w:ascii="Times New Roman" w:hAnsi="Times New Roman" w:cs="Times New Roman"/>
          <w:b/>
          <w:sz w:val="17"/>
          <w:szCs w:val="17"/>
        </w:rPr>
      </w:pPr>
      <w:bookmarkStart w:id="32" w:name="sub_2033"/>
      <w:r w:rsidRPr="000B36CA">
        <w:rPr>
          <w:rFonts w:ascii="Times New Roman" w:hAnsi="Times New Roman" w:cs="Times New Roman"/>
          <w:b/>
          <w:sz w:val="17"/>
          <w:szCs w:val="17"/>
        </w:rPr>
        <w:t>3.3. Собственник обязан:</w:t>
      </w:r>
    </w:p>
    <w:p w14:paraId="70B910F9" w14:textId="77777777" w:rsidR="005B60A2" w:rsidRPr="000B36CA" w:rsidRDefault="005B60A2" w:rsidP="00462A94">
      <w:pPr>
        <w:widowControl/>
        <w:ind w:firstLine="0"/>
        <w:rPr>
          <w:rFonts w:ascii="Times New Roman" w:hAnsi="Times New Roman" w:cs="Times New Roman"/>
          <w:sz w:val="17"/>
          <w:szCs w:val="17"/>
        </w:rPr>
      </w:pPr>
      <w:bookmarkStart w:id="33" w:name="sub_2331"/>
      <w:bookmarkEnd w:id="32"/>
      <w:r w:rsidRPr="000B36CA">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или в иную службу, указанную Управляющей организацией, а при наличии возможности </w:t>
      </w:r>
      <w:r w:rsidR="009951B5" w:rsidRPr="000B36CA">
        <w:rPr>
          <w:rFonts w:ascii="Times New Roman" w:hAnsi="Times New Roman" w:cs="Times New Roman"/>
          <w:sz w:val="17"/>
          <w:szCs w:val="17"/>
        </w:rPr>
        <w:t xml:space="preserve">– </w:t>
      </w:r>
      <w:r w:rsidRPr="000B36CA">
        <w:rPr>
          <w:rFonts w:ascii="Times New Roman" w:hAnsi="Times New Roman" w:cs="Times New Roman"/>
          <w:sz w:val="17"/>
          <w:szCs w:val="17"/>
        </w:rPr>
        <w:t>принимать все меры по устранению таких неисправностей, пожара и аварий.</w:t>
      </w:r>
    </w:p>
    <w:p w14:paraId="06CD0AA2" w14:textId="77777777"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14:paraId="031DAB2B" w14:textId="387469DF"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 xml:space="preserve">3.3.3. </w:t>
      </w:r>
      <w:bookmarkEnd w:id="33"/>
      <w:r w:rsidRPr="000B36CA">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0B36CA">
        <w:rPr>
          <w:rFonts w:ascii="Times New Roman" w:hAnsi="Times New Roman" w:cs="Times New Roman"/>
          <w:sz w:val="17"/>
          <w:szCs w:val="17"/>
        </w:rPr>
        <w:t xml:space="preserve">за </w:t>
      </w:r>
      <w:r w:rsidR="000A374B" w:rsidRPr="000B36CA">
        <w:rPr>
          <w:rFonts w:ascii="Times New Roman" w:hAnsi="Times New Roman" w:cs="Times New Roman"/>
          <w:sz w:val="17"/>
          <w:szCs w:val="17"/>
        </w:rPr>
        <w:t>содержание жилого помещения</w:t>
      </w:r>
      <w:r w:rsidR="009157AC" w:rsidRPr="00E74DFF">
        <w:rPr>
          <w:rFonts w:ascii="Times New Roman" w:hAnsi="Times New Roman" w:cs="Times New Roman"/>
          <w:sz w:val="17"/>
          <w:szCs w:val="17"/>
        </w:rPr>
        <w:t xml:space="preserve"> </w:t>
      </w:r>
      <w:r w:rsidRPr="000B36CA">
        <w:rPr>
          <w:rFonts w:ascii="Times New Roman" w:hAnsi="Times New Roman" w:cs="Times New Roman"/>
          <w:sz w:val="17"/>
          <w:szCs w:val="17"/>
        </w:rPr>
        <w:t>, в том числе плату за услуги и работы по управлению Домом,</w:t>
      </w:r>
      <w:r w:rsidRPr="000B36CA">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0B36CA">
        <w:rPr>
          <w:rFonts w:ascii="Times New Roman" w:hAnsi="Times New Roman" w:cs="Times New Roman"/>
          <w:spacing w:val="-2"/>
          <w:sz w:val="17"/>
          <w:szCs w:val="17"/>
        </w:rPr>
        <w:t xml:space="preserve">предоставленные по Договору. </w:t>
      </w:r>
      <w:r w:rsidRPr="000B36CA">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14:paraId="243C3A95" w14:textId="650E5B76"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0B36CA">
        <w:rPr>
          <w:rFonts w:ascii="Times New Roman" w:hAnsi="Times New Roman" w:cs="Times New Roman"/>
          <w:sz w:val="17"/>
          <w:szCs w:val="17"/>
        </w:rPr>
        <w:t>15</w:t>
      </w:r>
      <w:r w:rsidRPr="000B36CA">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FE7279" w:rsidRPr="000B36CA">
        <w:rPr>
          <w:rFonts w:ascii="Times New Roman" w:hAnsi="Times New Roman" w:cs="Times New Roman"/>
          <w:sz w:val="17"/>
          <w:szCs w:val="17"/>
        </w:rPr>
        <w:t>,</w:t>
      </w:r>
      <w:r w:rsidRPr="000B36CA">
        <w:rPr>
          <w:rFonts w:ascii="Times New Roman" w:hAnsi="Times New Roman" w:cs="Times New Roman"/>
          <w:sz w:val="17"/>
          <w:szCs w:val="17"/>
        </w:rPr>
        <w:t>.</w:t>
      </w:r>
    </w:p>
    <w:p w14:paraId="35A0352E" w14:textId="77777777" w:rsidR="005B60A2" w:rsidRPr="000B36CA" w:rsidRDefault="005B60A2" w:rsidP="00462A94">
      <w:pPr>
        <w:shd w:val="clear" w:color="auto" w:fill="FFFFFF"/>
        <w:tabs>
          <w:tab w:val="left" w:pos="504"/>
        </w:tabs>
        <w:ind w:firstLine="0"/>
        <w:rPr>
          <w:rFonts w:ascii="Times New Roman" w:hAnsi="Times New Roman" w:cs="Times New Roman"/>
          <w:sz w:val="17"/>
          <w:szCs w:val="17"/>
        </w:rPr>
      </w:pPr>
      <w:r w:rsidRPr="000B36CA">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0B36CA">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0B36CA">
        <w:rPr>
          <w:rFonts w:ascii="Times New Roman" w:hAnsi="Times New Roman" w:cs="Times New Roman"/>
          <w:spacing w:val="-2"/>
          <w:sz w:val="17"/>
          <w:szCs w:val="17"/>
        </w:rPr>
        <w:t>интересы Собственника) во всех организациях.</w:t>
      </w:r>
    </w:p>
    <w:p w14:paraId="5E250864" w14:textId="77777777" w:rsidR="005B60A2" w:rsidRPr="000B36CA" w:rsidRDefault="005B60A2" w:rsidP="00462A94">
      <w:pPr>
        <w:pStyle w:val="af5"/>
        <w:rPr>
          <w:rFonts w:ascii="Times New Roman" w:hAnsi="Times New Roman" w:cs="Times New Roman"/>
          <w:sz w:val="17"/>
          <w:szCs w:val="17"/>
        </w:rPr>
      </w:pPr>
      <w:bookmarkStart w:id="34" w:name="sub_2332"/>
      <w:r w:rsidRPr="000B36CA">
        <w:rPr>
          <w:rFonts w:ascii="Times New Roman" w:hAnsi="Times New Roman" w:cs="Times New Roman"/>
          <w:sz w:val="17"/>
          <w:szCs w:val="17"/>
        </w:rPr>
        <w:t>3.3.6. Выполнять предусмотренные Жилищным кодексом РФ,</w:t>
      </w:r>
      <w:bookmarkEnd w:id="34"/>
      <w:r w:rsidRPr="000B36CA">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5" w:name="sub_23321"/>
    </w:p>
    <w:p w14:paraId="4DBFC6A2" w14:textId="77777777" w:rsidR="005B60A2" w:rsidRPr="000B36CA" w:rsidRDefault="005B60A2" w:rsidP="00462A94">
      <w:pPr>
        <w:pStyle w:val="af5"/>
        <w:numPr>
          <w:ilvl w:val="0"/>
          <w:numId w:val="42"/>
        </w:numPr>
        <w:ind w:left="284" w:hanging="284"/>
        <w:rPr>
          <w:rFonts w:ascii="Times New Roman" w:hAnsi="Times New Roman" w:cs="Times New Roman"/>
          <w:sz w:val="17"/>
          <w:szCs w:val="17"/>
        </w:rPr>
      </w:pPr>
      <w:r w:rsidRPr="000B36CA">
        <w:rPr>
          <w:rFonts w:ascii="Times New Roman" w:hAnsi="Times New Roman" w:cs="Times New Roman"/>
          <w:sz w:val="17"/>
          <w:szCs w:val="17"/>
        </w:rPr>
        <w:t>требования по содержанию общего имущества в</w:t>
      </w:r>
      <w:bookmarkEnd w:id="35"/>
      <w:r w:rsidRPr="000B36CA">
        <w:rPr>
          <w:rFonts w:ascii="Times New Roman" w:hAnsi="Times New Roman" w:cs="Times New Roman"/>
          <w:sz w:val="17"/>
          <w:szCs w:val="17"/>
        </w:rPr>
        <w:t xml:space="preserve"> Доме;</w:t>
      </w:r>
    </w:p>
    <w:p w14:paraId="51341AAE" w14:textId="77777777" w:rsidR="005B60A2" w:rsidRPr="000B36CA" w:rsidRDefault="005B60A2" w:rsidP="00462A94">
      <w:pPr>
        <w:pStyle w:val="af5"/>
        <w:numPr>
          <w:ilvl w:val="0"/>
          <w:numId w:val="42"/>
        </w:numPr>
        <w:ind w:left="284" w:hanging="284"/>
        <w:rPr>
          <w:rFonts w:ascii="Times New Roman" w:hAnsi="Times New Roman" w:cs="Times New Roman"/>
          <w:sz w:val="17"/>
          <w:szCs w:val="17"/>
        </w:rPr>
      </w:pPr>
      <w:bookmarkStart w:id="36" w:name="sub_23322"/>
      <w:r w:rsidRPr="000B36CA">
        <w:rPr>
          <w:rFonts w:ascii="Times New Roman" w:hAnsi="Times New Roman" w:cs="Times New Roman"/>
          <w:sz w:val="17"/>
          <w:szCs w:val="17"/>
        </w:rPr>
        <w:t>правила пользования и обеспечения сохранности жилых и нежилых</w:t>
      </w:r>
      <w:bookmarkEnd w:id="36"/>
      <w:r w:rsidRPr="000B36CA">
        <w:rPr>
          <w:rFonts w:ascii="Times New Roman" w:hAnsi="Times New Roman" w:cs="Times New Roman"/>
          <w:sz w:val="17"/>
          <w:szCs w:val="17"/>
        </w:rPr>
        <w:t xml:space="preserve"> помещений в Доме;</w:t>
      </w:r>
    </w:p>
    <w:p w14:paraId="56F05948" w14:textId="77777777" w:rsidR="005B60A2" w:rsidRPr="000B36CA" w:rsidRDefault="005B60A2" w:rsidP="00462A94">
      <w:pPr>
        <w:pStyle w:val="af5"/>
        <w:numPr>
          <w:ilvl w:val="0"/>
          <w:numId w:val="42"/>
        </w:numPr>
        <w:ind w:left="284" w:hanging="284"/>
        <w:rPr>
          <w:rFonts w:ascii="Times New Roman" w:hAnsi="Times New Roman" w:cs="Times New Roman"/>
          <w:sz w:val="17"/>
          <w:szCs w:val="17"/>
        </w:rPr>
      </w:pPr>
      <w:bookmarkStart w:id="37" w:name="sub_23323"/>
      <w:r w:rsidRPr="000B36CA">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7"/>
      <w:r w:rsidRPr="000B36CA">
        <w:rPr>
          <w:rFonts w:ascii="Times New Roman" w:hAnsi="Times New Roman" w:cs="Times New Roman"/>
          <w:sz w:val="17"/>
          <w:szCs w:val="17"/>
        </w:rPr>
        <w:t xml:space="preserve"> правилам и нормам</w:t>
      </w:r>
      <w:bookmarkStart w:id="38" w:name="sub_23324"/>
      <w:r w:rsidRPr="000B36CA">
        <w:rPr>
          <w:rFonts w:ascii="Times New Roman" w:hAnsi="Times New Roman" w:cs="Times New Roman"/>
          <w:sz w:val="17"/>
          <w:szCs w:val="17"/>
        </w:rPr>
        <w:t>, требования пожарной безопасности,</w:t>
      </w:r>
      <w:bookmarkEnd w:id="38"/>
      <w:r w:rsidRPr="000B36CA">
        <w:rPr>
          <w:rFonts w:ascii="Times New Roman" w:hAnsi="Times New Roman" w:cs="Times New Roman"/>
          <w:sz w:val="17"/>
          <w:szCs w:val="17"/>
        </w:rPr>
        <w:t xml:space="preserve"> и иных норм законодательства; </w:t>
      </w:r>
    </w:p>
    <w:p w14:paraId="5D9DF15A" w14:textId="77777777" w:rsidR="005B60A2" w:rsidRPr="000B36CA" w:rsidRDefault="005B60A2" w:rsidP="00462A94">
      <w:pPr>
        <w:pStyle w:val="af5"/>
        <w:numPr>
          <w:ilvl w:val="0"/>
          <w:numId w:val="42"/>
        </w:numPr>
        <w:ind w:left="284" w:hanging="284"/>
        <w:rPr>
          <w:rFonts w:ascii="Times New Roman" w:hAnsi="Times New Roman" w:cs="Times New Roman"/>
          <w:sz w:val="17"/>
          <w:szCs w:val="17"/>
        </w:rPr>
      </w:pPr>
      <w:bookmarkStart w:id="39" w:name="sub_23325"/>
      <w:r w:rsidRPr="000B36CA">
        <w:rPr>
          <w:rFonts w:ascii="Times New Roman" w:hAnsi="Times New Roman" w:cs="Times New Roman"/>
          <w:sz w:val="17"/>
          <w:szCs w:val="17"/>
        </w:rPr>
        <w:t>требования по соблюдению прав и законных интересов проживающих в Доме граждан.</w:t>
      </w:r>
    </w:p>
    <w:p w14:paraId="0F40ED81" w14:textId="77777777" w:rsidR="005B60A2" w:rsidRPr="000B36CA" w:rsidRDefault="005B60A2" w:rsidP="00462A94">
      <w:pPr>
        <w:widowControl/>
        <w:ind w:firstLine="0"/>
        <w:rPr>
          <w:rFonts w:ascii="Times New Roman" w:hAnsi="Times New Roman" w:cs="Times New Roman"/>
          <w:sz w:val="17"/>
          <w:szCs w:val="17"/>
        </w:rPr>
      </w:pPr>
      <w:bookmarkStart w:id="40" w:name="sub_2333"/>
      <w:bookmarkEnd w:id="39"/>
      <w:r w:rsidRPr="000B36CA">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0B36CA">
          <w:rPr>
            <w:rFonts w:ascii="Times New Roman" w:hAnsi="Times New Roman" w:cs="Times New Roman"/>
            <w:sz w:val="17"/>
            <w:szCs w:val="17"/>
          </w:rPr>
          <w:t>законодательства</w:t>
        </w:r>
      </w:hyperlink>
      <w:r w:rsidRPr="000B36CA">
        <w:rPr>
          <w:rFonts w:ascii="Times New Roman" w:hAnsi="Times New Roman" w:cs="Times New Roman"/>
          <w:sz w:val="17"/>
          <w:szCs w:val="17"/>
        </w:rPr>
        <w:t xml:space="preserve"> Российской Федерации об обеспечении единства измерений и прошедшие поверку.</w:t>
      </w:r>
    </w:p>
    <w:p w14:paraId="48E41F3E" w14:textId="77777777"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14:paraId="728F5BE5" w14:textId="77777777"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0B36CA">
        <w:rPr>
          <w:rFonts w:ascii="Times New Roman" w:hAnsi="Times New Roman" w:cs="Times New Roman"/>
          <w:sz w:val="17"/>
          <w:szCs w:val="17"/>
        </w:rPr>
        <w:t xml:space="preserve">– </w:t>
      </w:r>
      <w:r w:rsidRPr="000B36CA">
        <w:rPr>
          <w:rFonts w:ascii="Times New Roman" w:hAnsi="Times New Roman" w:cs="Times New Roman"/>
          <w:sz w:val="17"/>
          <w:szCs w:val="17"/>
        </w:rPr>
        <w:t xml:space="preserve">по мере необходимости, а для ликвидации аварий </w:t>
      </w:r>
      <w:r w:rsidR="009951B5" w:rsidRPr="000B36CA">
        <w:rPr>
          <w:rFonts w:ascii="Times New Roman" w:hAnsi="Times New Roman" w:cs="Times New Roman"/>
          <w:sz w:val="17"/>
          <w:szCs w:val="17"/>
        </w:rPr>
        <w:t xml:space="preserve">– </w:t>
      </w:r>
      <w:r w:rsidRPr="000B36CA">
        <w:rPr>
          <w:rFonts w:ascii="Times New Roman" w:hAnsi="Times New Roman" w:cs="Times New Roman"/>
          <w:sz w:val="17"/>
          <w:szCs w:val="17"/>
        </w:rPr>
        <w:t>в любое время.</w:t>
      </w:r>
    </w:p>
    <w:bookmarkEnd w:id="40"/>
    <w:p w14:paraId="00C5603F" w14:textId="77777777" w:rsidR="005B60A2" w:rsidRPr="000B36CA" w:rsidRDefault="005B60A2" w:rsidP="00462A94">
      <w:pPr>
        <w:shd w:val="clear" w:color="auto" w:fill="FFFFFF"/>
        <w:tabs>
          <w:tab w:val="left" w:pos="626"/>
        </w:tabs>
        <w:ind w:left="22" w:firstLine="0"/>
        <w:rPr>
          <w:rFonts w:ascii="Times New Roman" w:hAnsi="Times New Roman" w:cs="Times New Roman"/>
          <w:spacing w:val="-4"/>
          <w:sz w:val="17"/>
          <w:szCs w:val="17"/>
        </w:rPr>
      </w:pPr>
      <w:r w:rsidRPr="000B36CA">
        <w:rPr>
          <w:rFonts w:ascii="Times New Roman" w:hAnsi="Times New Roman" w:cs="Times New Roman"/>
          <w:spacing w:val="-2"/>
          <w:sz w:val="17"/>
          <w:szCs w:val="17"/>
        </w:rPr>
        <w:t xml:space="preserve">3.3.10. </w:t>
      </w:r>
      <w:r w:rsidRPr="000B36CA">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0B36CA">
        <w:rPr>
          <w:rFonts w:ascii="Times New Roman" w:hAnsi="Times New Roman" w:cs="Times New Roman"/>
          <w:spacing w:val="-2"/>
          <w:sz w:val="17"/>
          <w:szCs w:val="17"/>
        </w:rPr>
        <w:t xml:space="preserve">для проведения работ по </w:t>
      </w:r>
      <w:r w:rsidRPr="000B36CA">
        <w:rPr>
          <w:rFonts w:ascii="Times New Roman" w:hAnsi="Times New Roman" w:cs="Times New Roman"/>
          <w:color w:val="000000"/>
          <w:spacing w:val="-4"/>
          <w:sz w:val="17"/>
          <w:szCs w:val="17"/>
        </w:rPr>
        <w:t>установк</w:t>
      </w:r>
      <w:r w:rsidR="00207416" w:rsidRPr="000B36CA">
        <w:rPr>
          <w:rFonts w:ascii="Times New Roman" w:hAnsi="Times New Roman" w:cs="Times New Roman"/>
          <w:color w:val="000000"/>
          <w:spacing w:val="-4"/>
          <w:sz w:val="17"/>
          <w:szCs w:val="17"/>
        </w:rPr>
        <w:t>е</w:t>
      </w:r>
      <w:r w:rsidRPr="000B36CA">
        <w:rPr>
          <w:rFonts w:ascii="Times New Roman" w:hAnsi="Times New Roman" w:cs="Times New Roman"/>
          <w:color w:val="000000"/>
          <w:spacing w:val="-4"/>
          <w:sz w:val="17"/>
          <w:szCs w:val="17"/>
        </w:rPr>
        <w:t xml:space="preserve"> </w:t>
      </w:r>
      <w:r w:rsidRPr="000B36CA">
        <w:rPr>
          <w:rFonts w:ascii="Times New Roman" w:hAnsi="Times New Roman" w:cs="Times New Roman"/>
          <w:spacing w:val="-2"/>
          <w:sz w:val="17"/>
          <w:szCs w:val="17"/>
        </w:rPr>
        <w:t xml:space="preserve">индивидуальных, </w:t>
      </w:r>
      <w:r w:rsidRPr="000B36CA">
        <w:rPr>
          <w:rFonts w:ascii="Times New Roman" w:hAnsi="Times New Roman" w:cs="Times New Roman"/>
          <w:sz w:val="17"/>
          <w:szCs w:val="17"/>
        </w:rPr>
        <w:t>общих (квартирных), комнатных приборов учета</w:t>
      </w:r>
      <w:r w:rsidRPr="000B36CA">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14:paraId="2F0A14B3" w14:textId="77777777" w:rsidR="005B60A2" w:rsidRPr="000B36CA" w:rsidRDefault="005B60A2" w:rsidP="00462A94">
      <w:pPr>
        <w:shd w:val="clear" w:color="auto" w:fill="FFFFFF"/>
        <w:tabs>
          <w:tab w:val="left" w:pos="641"/>
        </w:tabs>
        <w:ind w:left="7" w:firstLine="0"/>
        <w:rPr>
          <w:rFonts w:ascii="Times New Roman" w:hAnsi="Times New Roman" w:cs="Times New Roman"/>
          <w:spacing w:val="-7"/>
          <w:sz w:val="17"/>
          <w:szCs w:val="17"/>
        </w:rPr>
      </w:pPr>
      <w:r w:rsidRPr="000B36CA">
        <w:rPr>
          <w:rFonts w:ascii="Times New Roman" w:hAnsi="Times New Roman" w:cs="Times New Roman"/>
          <w:spacing w:val="-6"/>
          <w:sz w:val="17"/>
          <w:szCs w:val="17"/>
        </w:rPr>
        <w:t xml:space="preserve">3.3.11. </w:t>
      </w:r>
      <w:r w:rsidRPr="000B36CA">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0B36CA">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0B36CA">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0B36CA">
        <w:rPr>
          <w:rFonts w:ascii="Times New Roman" w:hAnsi="Times New Roman" w:cs="Times New Roman"/>
          <w:spacing w:val="-7"/>
          <w:sz w:val="17"/>
          <w:szCs w:val="17"/>
        </w:rPr>
        <w:t xml:space="preserve">. </w:t>
      </w:r>
    </w:p>
    <w:p w14:paraId="30C8D944" w14:textId="77777777" w:rsidR="005B60A2" w:rsidRPr="000B36CA" w:rsidRDefault="005B60A2" w:rsidP="00462A94">
      <w:pPr>
        <w:ind w:firstLine="0"/>
        <w:rPr>
          <w:rFonts w:ascii="Times New Roman" w:hAnsi="Times New Roman" w:cs="Times New Roman"/>
          <w:sz w:val="17"/>
          <w:szCs w:val="17"/>
        </w:rPr>
      </w:pPr>
      <w:r w:rsidRPr="000B36CA">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14:paraId="2443DA90" w14:textId="77777777" w:rsidR="005B60A2" w:rsidRPr="000B36CA" w:rsidRDefault="005B60A2" w:rsidP="00462A94">
      <w:pPr>
        <w:ind w:firstLine="0"/>
        <w:rPr>
          <w:rFonts w:ascii="Times New Roman" w:hAnsi="Times New Roman" w:cs="Times New Roman"/>
          <w:sz w:val="17"/>
          <w:szCs w:val="17"/>
        </w:rPr>
      </w:pPr>
      <w:r w:rsidRPr="000B36CA">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14:paraId="5A2481C4" w14:textId="0D50C8B4" w:rsidR="005B60A2" w:rsidRPr="000B36CA" w:rsidRDefault="005B60A2" w:rsidP="00462A94">
      <w:pPr>
        <w:shd w:val="clear" w:color="auto" w:fill="FFFFFF"/>
        <w:tabs>
          <w:tab w:val="left" w:pos="626"/>
        </w:tabs>
        <w:ind w:left="22" w:firstLine="0"/>
        <w:rPr>
          <w:rFonts w:ascii="Times New Roman" w:hAnsi="Times New Roman" w:cs="Times New Roman"/>
          <w:spacing w:val="-7"/>
          <w:sz w:val="17"/>
          <w:szCs w:val="17"/>
        </w:rPr>
      </w:pPr>
      <w:r w:rsidRPr="000B36CA">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0B36CA">
        <w:rPr>
          <w:rFonts w:ascii="Times New Roman" w:hAnsi="Times New Roman" w:cs="Times New Roman"/>
          <w:sz w:val="17"/>
          <w:szCs w:val="17"/>
        </w:rPr>
        <w:t>содержани</w:t>
      </w:r>
      <w:r w:rsidR="00EB5DDF" w:rsidRPr="000B36CA">
        <w:rPr>
          <w:rFonts w:ascii="Times New Roman" w:hAnsi="Times New Roman" w:cs="Times New Roman"/>
          <w:sz w:val="17"/>
          <w:szCs w:val="17"/>
        </w:rPr>
        <w:t>ю</w:t>
      </w:r>
      <w:r w:rsidR="000A374B" w:rsidRPr="000B36CA">
        <w:rPr>
          <w:rFonts w:ascii="Times New Roman" w:hAnsi="Times New Roman" w:cs="Times New Roman"/>
          <w:sz w:val="17"/>
          <w:szCs w:val="17"/>
        </w:rPr>
        <w:t xml:space="preserve"> жилого помещения</w:t>
      </w:r>
      <w:r w:rsidR="009157AC" w:rsidRPr="00E74DFF">
        <w:rPr>
          <w:rFonts w:ascii="Times New Roman" w:hAnsi="Times New Roman" w:cs="Times New Roman"/>
          <w:sz w:val="17"/>
          <w:szCs w:val="17"/>
        </w:rPr>
        <w:t xml:space="preserve"> </w:t>
      </w:r>
      <w:r w:rsidRPr="000B36CA">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0B36CA">
        <w:rPr>
          <w:rFonts w:ascii="Times New Roman" w:hAnsi="Times New Roman" w:cs="Times New Roman"/>
          <w:sz w:val="17"/>
          <w:szCs w:val="17"/>
        </w:rPr>
        <w:t>помещения</w:t>
      </w:r>
      <w:r w:rsidRPr="000B36CA">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14:paraId="45932E48" w14:textId="77777777" w:rsidR="005B60A2" w:rsidRPr="000B36CA" w:rsidRDefault="005B60A2" w:rsidP="00462A94">
      <w:pPr>
        <w:pStyle w:val="af5"/>
        <w:rPr>
          <w:rFonts w:ascii="Times New Roman" w:hAnsi="Times New Roman" w:cs="Times New Roman"/>
          <w:sz w:val="17"/>
          <w:szCs w:val="17"/>
        </w:rPr>
      </w:pPr>
      <w:bookmarkStart w:id="41" w:name="sub_2334"/>
      <w:r w:rsidRPr="000B36CA">
        <w:rPr>
          <w:rFonts w:ascii="Times New Roman" w:hAnsi="Times New Roman" w:cs="Times New Roman"/>
          <w:sz w:val="17"/>
          <w:szCs w:val="17"/>
        </w:rPr>
        <w:t>3.3.15. Своевременно сообщать Управляющей организации о выявленных неисправностях</w:t>
      </w:r>
      <w:bookmarkEnd w:id="41"/>
      <w:r w:rsidRPr="000B36CA">
        <w:rPr>
          <w:rFonts w:ascii="Times New Roman" w:hAnsi="Times New Roman" w:cs="Times New Roman"/>
          <w:sz w:val="17"/>
          <w:szCs w:val="17"/>
        </w:rPr>
        <w:t xml:space="preserve"> общего имущества в Доме, а также </w:t>
      </w:r>
      <w:r w:rsidRPr="000B36CA">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0B36CA">
        <w:rPr>
          <w:rFonts w:ascii="Times New Roman" w:hAnsi="Times New Roman" w:cs="Times New Roman"/>
          <w:spacing w:val="-5"/>
          <w:sz w:val="17"/>
          <w:szCs w:val="17"/>
        </w:rPr>
        <w:t>услуг в рамках Договора</w:t>
      </w:r>
      <w:r w:rsidRPr="000B36CA">
        <w:rPr>
          <w:rFonts w:ascii="Times New Roman" w:hAnsi="Times New Roman" w:cs="Times New Roman"/>
          <w:sz w:val="17"/>
          <w:szCs w:val="17"/>
        </w:rPr>
        <w:t>.</w:t>
      </w:r>
    </w:p>
    <w:p w14:paraId="3A635BDF" w14:textId="77777777" w:rsidR="005B60A2" w:rsidRPr="000B36CA" w:rsidRDefault="005B60A2" w:rsidP="00462A94">
      <w:pPr>
        <w:shd w:val="clear" w:color="auto" w:fill="FFFFFF"/>
        <w:tabs>
          <w:tab w:val="left" w:pos="734"/>
        </w:tabs>
        <w:ind w:left="22" w:firstLine="0"/>
        <w:rPr>
          <w:rFonts w:ascii="Times New Roman" w:hAnsi="Times New Roman" w:cs="Times New Roman"/>
          <w:sz w:val="17"/>
          <w:szCs w:val="17"/>
        </w:rPr>
      </w:pPr>
      <w:r w:rsidRPr="000B36CA">
        <w:rPr>
          <w:rFonts w:ascii="Times New Roman" w:hAnsi="Times New Roman" w:cs="Times New Roman"/>
          <w:spacing w:val="-8"/>
          <w:sz w:val="17"/>
          <w:szCs w:val="17"/>
        </w:rPr>
        <w:t xml:space="preserve">3.3.16. </w:t>
      </w:r>
      <w:r w:rsidRPr="000B36CA">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0B36CA">
        <w:rPr>
          <w:rFonts w:ascii="Times New Roman" w:hAnsi="Times New Roman" w:cs="Times New Roman"/>
          <w:spacing w:val="-6"/>
          <w:sz w:val="17"/>
          <w:szCs w:val="17"/>
        </w:rPr>
        <w:t>принадлежащее Собственнику, дееспособных граждан с условиями Договора.</w:t>
      </w:r>
    </w:p>
    <w:p w14:paraId="10C83A14" w14:textId="77777777" w:rsidR="005B60A2" w:rsidRPr="000B36CA" w:rsidRDefault="005B60A2" w:rsidP="00462A94">
      <w:pPr>
        <w:shd w:val="clear" w:color="auto" w:fill="FFFFFF"/>
        <w:tabs>
          <w:tab w:val="left" w:pos="641"/>
        </w:tabs>
        <w:ind w:left="7" w:firstLine="0"/>
        <w:rPr>
          <w:rFonts w:ascii="Times New Roman" w:hAnsi="Times New Roman" w:cs="Times New Roman"/>
          <w:spacing w:val="-5"/>
          <w:sz w:val="17"/>
          <w:szCs w:val="17"/>
        </w:rPr>
      </w:pPr>
      <w:r w:rsidRPr="000B36CA">
        <w:rPr>
          <w:rFonts w:ascii="Times New Roman" w:hAnsi="Times New Roman" w:cs="Times New Roman"/>
          <w:spacing w:val="-3"/>
          <w:sz w:val="17"/>
          <w:szCs w:val="17"/>
        </w:rPr>
        <w:t xml:space="preserve">3.3.17. В случае возникновения необходимости проведения не предусмотренных Договором работ, в том числе </w:t>
      </w:r>
      <w:r w:rsidRPr="000B36CA">
        <w:rPr>
          <w:rFonts w:ascii="Times New Roman" w:hAnsi="Times New Roman" w:cs="Times New Roman"/>
          <w:spacing w:val="1"/>
          <w:sz w:val="17"/>
          <w:szCs w:val="17"/>
        </w:rPr>
        <w:t>связанных с ликвидацией последствий аварий, наступивших по вине Собственника, либо в связи с нарушением Собственн</w:t>
      </w:r>
      <w:r w:rsidRPr="000B36CA">
        <w:rPr>
          <w:rFonts w:ascii="Times New Roman" w:hAnsi="Times New Roman" w:cs="Times New Roman"/>
          <w:spacing w:val="-5"/>
          <w:sz w:val="17"/>
          <w:szCs w:val="17"/>
        </w:rPr>
        <w:t xml:space="preserve">иком положений настоящего Договора и (или) действующего законодательства, Собственник обязан оплатить указанные работы. </w:t>
      </w:r>
    </w:p>
    <w:p w14:paraId="6C68D05A" w14:textId="77777777"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14:paraId="0C0E0AA7" w14:textId="77777777" w:rsidR="005B60A2" w:rsidRPr="000B36CA" w:rsidRDefault="005B60A2" w:rsidP="00462A94">
      <w:pPr>
        <w:ind w:firstLine="0"/>
        <w:rPr>
          <w:rFonts w:ascii="Times New Roman" w:hAnsi="Times New Roman" w:cs="Times New Roman"/>
          <w:sz w:val="17"/>
          <w:szCs w:val="17"/>
        </w:rPr>
      </w:pPr>
      <w:r w:rsidRPr="000B36CA">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11BB692F" w14:textId="77777777" w:rsidR="005B60A2" w:rsidRPr="000B36CA" w:rsidRDefault="005B60A2" w:rsidP="00462A94">
      <w:pPr>
        <w:ind w:firstLine="0"/>
        <w:rPr>
          <w:rFonts w:ascii="Times New Roman" w:hAnsi="Times New Roman" w:cs="Times New Roman"/>
          <w:sz w:val="17"/>
          <w:szCs w:val="17"/>
        </w:rPr>
      </w:pPr>
      <w:r w:rsidRPr="000B36CA">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14:paraId="5DBEF29C" w14:textId="77777777" w:rsidR="005B60A2" w:rsidRPr="000B36CA" w:rsidRDefault="005B60A2" w:rsidP="00462A94">
      <w:pPr>
        <w:pStyle w:val="affe"/>
        <w:numPr>
          <w:ilvl w:val="0"/>
          <w:numId w:val="41"/>
        </w:numPr>
        <w:spacing w:after="0" w:line="240" w:lineRule="auto"/>
        <w:ind w:left="284" w:hanging="284"/>
        <w:rPr>
          <w:rFonts w:ascii="Times New Roman" w:hAnsi="Times New Roman"/>
          <w:sz w:val="17"/>
          <w:szCs w:val="17"/>
        </w:rPr>
      </w:pPr>
      <w:r w:rsidRPr="000B36CA">
        <w:rPr>
          <w:rFonts w:ascii="Times New Roman" w:hAnsi="Times New Roman"/>
          <w:sz w:val="17"/>
          <w:szCs w:val="17"/>
        </w:rPr>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14:paraId="016E2FE7" w14:textId="77777777" w:rsidR="005B60A2" w:rsidRPr="000B36CA" w:rsidRDefault="005B60A2" w:rsidP="00462A94">
      <w:pPr>
        <w:pStyle w:val="affe"/>
        <w:numPr>
          <w:ilvl w:val="0"/>
          <w:numId w:val="41"/>
        </w:numPr>
        <w:spacing w:after="0" w:line="240" w:lineRule="auto"/>
        <w:ind w:left="284" w:hanging="284"/>
        <w:rPr>
          <w:rFonts w:ascii="Times New Roman" w:hAnsi="Times New Roman"/>
          <w:sz w:val="17"/>
          <w:szCs w:val="17"/>
        </w:rPr>
      </w:pPr>
      <w:r w:rsidRPr="000B36CA">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14:paraId="7B30739A" w14:textId="77777777" w:rsidR="005B60A2" w:rsidRPr="000B36CA" w:rsidRDefault="005B60A2" w:rsidP="00462A94">
      <w:pPr>
        <w:pStyle w:val="affe"/>
        <w:numPr>
          <w:ilvl w:val="0"/>
          <w:numId w:val="41"/>
        </w:numPr>
        <w:spacing w:after="0" w:line="240" w:lineRule="auto"/>
        <w:ind w:left="284" w:hanging="284"/>
        <w:rPr>
          <w:rFonts w:ascii="Times New Roman" w:hAnsi="Times New Roman"/>
          <w:sz w:val="17"/>
          <w:szCs w:val="17"/>
        </w:rPr>
      </w:pPr>
      <w:r w:rsidRPr="000B36CA">
        <w:rPr>
          <w:rFonts w:ascii="Times New Roman" w:hAnsi="Times New Roman"/>
          <w:sz w:val="17"/>
          <w:szCs w:val="17"/>
        </w:rPr>
        <w:t xml:space="preserve">уведомлять о заключении прямого договора с поставщиком коммунальных услуг. </w:t>
      </w:r>
    </w:p>
    <w:p w14:paraId="0CCFCE1D" w14:textId="6F3047AD" w:rsidR="005B60A2" w:rsidRPr="000B36CA" w:rsidRDefault="005B60A2" w:rsidP="00462A94">
      <w:pPr>
        <w:shd w:val="clear" w:color="auto" w:fill="FFFFFF"/>
        <w:tabs>
          <w:tab w:val="left" w:pos="382"/>
        </w:tabs>
        <w:ind w:firstLine="0"/>
        <w:rPr>
          <w:rFonts w:ascii="Times New Roman" w:hAnsi="Times New Roman" w:cs="Times New Roman"/>
          <w:spacing w:val="-4"/>
          <w:sz w:val="17"/>
          <w:szCs w:val="17"/>
        </w:rPr>
      </w:pPr>
      <w:r w:rsidRPr="000B36CA">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14:paraId="1B22F498" w14:textId="77777777" w:rsidR="005B60A2" w:rsidRPr="000B36CA" w:rsidRDefault="005B60A2" w:rsidP="00462A94">
      <w:pPr>
        <w:shd w:val="clear" w:color="auto" w:fill="FFFFFF"/>
        <w:tabs>
          <w:tab w:val="left" w:pos="382"/>
        </w:tabs>
        <w:ind w:firstLine="0"/>
        <w:rPr>
          <w:rFonts w:ascii="Times New Roman" w:hAnsi="Times New Roman" w:cs="Times New Roman"/>
          <w:spacing w:val="-4"/>
          <w:sz w:val="17"/>
          <w:szCs w:val="17"/>
        </w:rPr>
      </w:pPr>
      <w:r w:rsidRPr="000B36CA">
        <w:rPr>
          <w:rFonts w:ascii="Times New Roman" w:hAnsi="Times New Roman" w:cs="Times New Roman"/>
          <w:spacing w:val="-4"/>
          <w:sz w:val="17"/>
          <w:szCs w:val="17"/>
        </w:rPr>
        <w:lastRenderedPageBreak/>
        <w:t>3.3.22. Нести иные обязательства, предусмотренные Договором и действующим законодательством</w:t>
      </w:r>
    </w:p>
    <w:p w14:paraId="270E3EB1" w14:textId="77777777" w:rsidR="005B60A2" w:rsidRPr="00E74DFF" w:rsidRDefault="005B60A2" w:rsidP="00462A94">
      <w:pPr>
        <w:shd w:val="clear" w:color="auto" w:fill="FFFFFF"/>
        <w:tabs>
          <w:tab w:val="left" w:pos="382"/>
        </w:tabs>
        <w:ind w:firstLine="0"/>
        <w:rPr>
          <w:rFonts w:ascii="Times New Roman" w:hAnsi="Times New Roman" w:cs="Times New Roman"/>
          <w:b/>
          <w:spacing w:val="-4"/>
          <w:sz w:val="17"/>
          <w:szCs w:val="17"/>
        </w:rPr>
      </w:pPr>
      <w:bookmarkStart w:id="42" w:name="sub_2034"/>
      <w:r w:rsidRPr="00E74DFF">
        <w:rPr>
          <w:rFonts w:ascii="Times New Roman" w:hAnsi="Times New Roman" w:cs="Times New Roman"/>
          <w:b/>
          <w:spacing w:val="-4"/>
          <w:sz w:val="17"/>
          <w:szCs w:val="17"/>
        </w:rPr>
        <w:t>3.4. Собственник вправе:</w:t>
      </w:r>
    </w:p>
    <w:bookmarkEnd w:id="42"/>
    <w:p w14:paraId="6887CD1D" w14:textId="77777777" w:rsidR="005B60A2" w:rsidRPr="000B36CA" w:rsidRDefault="005B60A2" w:rsidP="00462A94">
      <w:pPr>
        <w:widowControl/>
        <w:ind w:firstLine="0"/>
        <w:outlineLvl w:val="0"/>
        <w:rPr>
          <w:rFonts w:ascii="Times New Roman" w:hAnsi="Times New Roman" w:cs="Times New Roman"/>
          <w:sz w:val="17"/>
          <w:szCs w:val="17"/>
        </w:rPr>
      </w:pPr>
      <w:r w:rsidRPr="000B36CA">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0B36CA">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0B36CA">
        <w:rPr>
          <w:rFonts w:ascii="Times New Roman" w:hAnsi="Times New Roman" w:cs="Times New Roman"/>
          <w:spacing w:val="-6"/>
          <w:sz w:val="17"/>
          <w:szCs w:val="17"/>
        </w:rPr>
        <w:t>, утвержденным Правительством РФ.</w:t>
      </w:r>
    </w:p>
    <w:p w14:paraId="3CD4AFF2" w14:textId="2A3AB115" w:rsidR="005B60A2" w:rsidRPr="000B36CA" w:rsidRDefault="005B60A2" w:rsidP="00462A94">
      <w:pPr>
        <w:widowControl/>
        <w:ind w:firstLine="0"/>
        <w:outlineLvl w:val="1"/>
        <w:rPr>
          <w:rFonts w:ascii="Times New Roman" w:hAnsi="Times New Roman" w:cs="Times New Roman"/>
          <w:sz w:val="17"/>
          <w:szCs w:val="17"/>
        </w:rPr>
      </w:pPr>
      <w:bookmarkStart w:id="43" w:name="sub_2341"/>
      <w:r w:rsidRPr="000B36CA">
        <w:rPr>
          <w:rFonts w:ascii="Times New Roman" w:hAnsi="Times New Roman" w:cs="Times New Roman"/>
          <w:sz w:val="17"/>
          <w:szCs w:val="17"/>
        </w:rPr>
        <w:t xml:space="preserve">3.4.2. Требовать </w:t>
      </w:r>
      <w:bookmarkEnd w:id="43"/>
      <w:r w:rsidRPr="000B36CA">
        <w:rPr>
          <w:rFonts w:ascii="Times New Roman" w:hAnsi="Times New Roman" w:cs="Times New Roman"/>
          <w:sz w:val="17"/>
          <w:szCs w:val="17"/>
        </w:rPr>
        <w:t xml:space="preserve">изменения размера платы за </w:t>
      </w:r>
      <w:r w:rsidR="00DB156F" w:rsidRPr="000B36CA">
        <w:rPr>
          <w:rFonts w:ascii="Times New Roman" w:hAnsi="Times New Roman" w:cs="Times New Roman"/>
          <w:sz w:val="17"/>
          <w:szCs w:val="17"/>
        </w:rPr>
        <w:t>содержание жилого помещения</w:t>
      </w:r>
      <w:r w:rsidR="009157AC" w:rsidRPr="00E74DFF">
        <w:rPr>
          <w:rFonts w:ascii="Times New Roman" w:hAnsi="Times New Roman" w:cs="Times New Roman"/>
          <w:sz w:val="17"/>
          <w:szCs w:val="17"/>
        </w:rPr>
        <w:t xml:space="preserve"> </w:t>
      </w:r>
      <w:r w:rsidRPr="000B36CA">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0B36CA">
          <w:rPr>
            <w:rFonts w:ascii="Times New Roman" w:hAnsi="Times New Roman" w:cs="Times New Roman"/>
            <w:sz w:val="17"/>
            <w:szCs w:val="17"/>
          </w:rPr>
          <w:t>порядке,</w:t>
        </w:r>
      </w:hyperlink>
      <w:r w:rsidRPr="000B36CA">
        <w:rPr>
          <w:rFonts w:ascii="Times New Roman" w:hAnsi="Times New Roman" w:cs="Times New Roman"/>
          <w:sz w:val="17"/>
          <w:szCs w:val="17"/>
        </w:rPr>
        <w:t xml:space="preserve"> установленном Правительством РФ.</w:t>
      </w:r>
    </w:p>
    <w:p w14:paraId="466EABA8" w14:textId="77777777" w:rsidR="005B60A2" w:rsidRPr="000B36CA" w:rsidRDefault="005B60A2" w:rsidP="00462A94">
      <w:pPr>
        <w:pStyle w:val="af5"/>
        <w:rPr>
          <w:rFonts w:ascii="Times New Roman" w:hAnsi="Times New Roman" w:cs="Times New Roman"/>
          <w:sz w:val="17"/>
          <w:szCs w:val="17"/>
        </w:rPr>
      </w:pPr>
      <w:bookmarkStart w:id="44" w:name="sub_2342"/>
      <w:r w:rsidRPr="000B36CA">
        <w:rPr>
          <w:rFonts w:ascii="Times New Roman" w:hAnsi="Times New Roman" w:cs="Times New Roman"/>
          <w:sz w:val="17"/>
          <w:szCs w:val="17"/>
        </w:rPr>
        <w:t>3.4.3. Требовать перерасчета размера платы за коммунальные услуги</w:t>
      </w:r>
      <w:bookmarkEnd w:id="44"/>
      <w:r w:rsidRPr="000B36CA">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14:paraId="1EBC3695" w14:textId="77777777" w:rsidR="005B60A2" w:rsidRPr="000B36CA" w:rsidRDefault="005B60A2" w:rsidP="00462A94">
      <w:pPr>
        <w:pStyle w:val="af5"/>
        <w:rPr>
          <w:rFonts w:ascii="Times New Roman" w:hAnsi="Times New Roman" w:cs="Times New Roman"/>
          <w:sz w:val="17"/>
          <w:szCs w:val="17"/>
        </w:rPr>
      </w:pPr>
      <w:bookmarkStart w:id="45" w:name="sub_2343"/>
      <w:r w:rsidRPr="000B36CA">
        <w:rPr>
          <w:rFonts w:ascii="Times New Roman" w:hAnsi="Times New Roman" w:cs="Times New Roman"/>
          <w:sz w:val="17"/>
          <w:szCs w:val="17"/>
        </w:rPr>
        <w:t>3.4.4. Требовать от Управляющей организации возмещения убытков,</w:t>
      </w:r>
      <w:bookmarkEnd w:id="45"/>
      <w:r w:rsidRPr="000B36CA">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3586B0D8" w14:textId="77777777" w:rsidR="005B60A2" w:rsidRPr="000B36CA" w:rsidRDefault="005B60A2" w:rsidP="00462A94">
      <w:pPr>
        <w:pStyle w:val="af5"/>
        <w:rPr>
          <w:rFonts w:ascii="Times New Roman" w:hAnsi="Times New Roman" w:cs="Times New Roman"/>
          <w:sz w:val="17"/>
          <w:szCs w:val="17"/>
        </w:rPr>
      </w:pPr>
      <w:bookmarkStart w:id="46" w:name="sub_2344"/>
      <w:r w:rsidRPr="000B36CA">
        <w:rPr>
          <w:rFonts w:ascii="Times New Roman" w:hAnsi="Times New Roman" w:cs="Times New Roman"/>
          <w:sz w:val="17"/>
          <w:szCs w:val="17"/>
        </w:rPr>
        <w:t>3.4.5. Требовать от Управляющей организации ежегодного</w:t>
      </w:r>
      <w:bookmarkEnd w:id="46"/>
      <w:r w:rsidRPr="000B36CA">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14:paraId="0B3B2996" w14:textId="77777777"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14:paraId="77B70E2B" w14:textId="77777777"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3.4.7. Заключать прямые договоры с поставщиками коммунальных услуг.</w:t>
      </w:r>
    </w:p>
    <w:p w14:paraId="44A78E0B" w14:textId="77777777" w:rsidR="005B60A2" w:rsidRPr="000B36CA" w:rsidRDefault="005B60A2" w:rsidP="00462A94">
      <w:pPr>
        <w:widowControl/>
        <w:ind w:firstLine="0"/>
        <w:rPr>
          <w:rFonts w:ascii="Times New Roman" w:hAnsi="Times New Roman" w:cs="Times New Roman"/>
          <w:b/>
          <w:sz w:val="17"/>
          <w:szCs w:val="17"/>
        </w:rPr>
      </w:pPr>
      <w:r w:rsidRPr="000B36CA">
        <w:rPr>
          <w:rFonts w:ascii="Times New Roman" w:hAnsi="Times New Roman" w:cs="Times New Roman"/>
          <w:b/>
          <w:sz w:val="17"/>
          <w:szCs w:val="17"/>
        </w:rPr>
        <w:t>3.5. Собственник не вправе:</w:t>
      </w:r>
    </w:p>
    <w:p w14:paraId="6B0110BD" w14:textId="7777777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0B36CA">
        <w:rPr>
          <w:rFonts w:ascii="Times New Roman" w:hAnsi="Times New Roman" w:cs="Times New Roman"/>
          <w:spacing w:val="-4"/>
          <w:sz w:val="17"/>
          <w:szCs w:val="17"/>
        </w:rPr>
        <w:t xml:space="preserve">превышающей </w:t>
      </w:r>
      <w:r w:rsidRPr="000B36CA">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0B36CA">
        <w:rPr>
          <w:rFonts w:ascii="Times New Roman" w:hAnsi="Times New Roman" w:cs="Times New Roman"/>
          <w:spacing w:val="-4"/>
          <w:sz w:val="17"/>
          <w:szCs w:val="17"/>
        </w:rPr>
        <w:t xml:space="preserve"> дополнительные секции приборов </w:t>
      </w:r>
      <w:r w:rsidRPr="000B36CA">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0B36CA">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14:paraId="22EC0D36" w14:textId="77777777" w:rsidR="005B60A2" w:rsidRPr="000B36CA" w:rsidRDefault="005B60A2" w:rsidP="00462A94">
      <w:pPr>
        <w:shd w:val="clear" w:color="auto" w:fill="FFFFFF"/>
        <w:tabs>
          <w:tab w:val="left" w:pos="626"/>
        </w:tabs>
        <w:ind w:left="22" w:firstLine="0"/>
        <w:rPr>
          <w:rFonts w:ascii="Times New Roman" w:hAnsi="Times New Roman" w:cs="Times New Roman"/>
          <w:sz w:val="17"/>
          <w:szCs w:val="17"/>
        </w:rPr>
      </w:pPr>
      <w:r w:rsidRPr="000B36CA">
        <w:rPr>
          <w:rFonts w:ascii="Times New Roman" w:hAnsi="Times New Roman" w:cs="Times New Roman"/>
          <w:sz w:val="17"/>
          <w:szCs w:val="17"/>
        </w:rPr>
        <w:t xml:space="preserve">3.5.2. Производить слив теплоносителя из системы отопления </w:t>
      </w:r>
      <w:r w:rsidRPr="000B36CA">
        <w:rPr>
          <w:rFonts w:ascii="Times New Roman" w:hAnsi="Times New Roman" w:cs="Times New Roman"/>
          <w:spacing w:val="-6"/>
          <w:sz w:val="17"/>
          <w:szCs w:val="17"/>
        </w:rPr>
        <w:t xml:space="preserve">без разрешения </w:t>
      </w:r>
      <w:r w:rsidRPr="000B36CA">
        <w:rPr>
          <w:rFonts w:ascii="Times New Roman" w:hAnsi="Times New Roman" w:cs="Times New Roman"/>
          <w:sz w:val="17"/>
          <w:szCs w:val="17"/>
        </w:rPr>
        <w:t>Управляющей организации.</w:t>
      </w:r>
    </w:p>
    <w:p w14:paraId="54C38F7B" w14:textId="77777777" w:rsidR="005B60A2" w:rsidRPr="000B36CA" w:rsidRDefault="005B60A2" w:rsidP="00462A94">
      <w:pPr>
        <w:widowControl/>
        <w:ind w:firstLine="0"/>
        <w:rPr>
          <w:rFonts w:ascii="Times New Roman" w:hAnsi="Times New Roman" w:cs="Times New Roman"/>
          <w:spacing w:val="-9"/>
          <w:sz w:val="17"/>
          <w:szCs w:val="17"/>
        </w:rPr>
      </w:pPr>
      <w:r w:rsidRPr="000B36CA">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0B36CA">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sidRPr="000B36CA">
        <w:rPr>
          <w:rFonts w:ascii="Times New Roman" w:hAnsi="Times New Roman" w:cs="Times New Roman"/>
          <w:spacing w:val="-9"/>
          <w:sz w:val="17"/>
          <w:szCs w:val="17"/>
        </w:rPr>
        <w:t>.</w:t>
      </w:r>
    </w:p>
    <w:p w14:paraId="6D644ABB" w14:textId="77777777" w:rsidR="005B60A2" w:rsidRPr="000B36CA" w:rsidRDefault="005B60A2" w:rsidP="00462A94">
      <w:pPr>
        <w:shd w:val="clear" w:color="auto" w:fill="FFFFFF"/>
        <w:tabs>
          <w:tab w:val="left" w:pos="626"/>
        </w:tabs>
        <w:ind w:left="22" w:firstLine="0"/>
        <w:rPr>
          <w:rFonts w:ascii="Times New Roman" w:hAnsi="Times New Roman" w:cs="Times New Roman"/>
          <w:sz w:val="17"/>
          <w:szCs w:val="17"/>
        </w:rPr>
      </w:pPr>
      <w:r w:rsidRPr="000B36CA">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0B36CA">
        <w:rPr>
          <w:rFonts w:ascii="Times New Roman" w:hAnsi="Times New Roman" w:cs="Times New Roman"/>
          <w:spacing w:val="-5"/>
          <w:sz w:val="17"/>
          <w:szCs w:val="17"/>
        </w:rPr>
        <w:t xml:space="preserve"> </w:t>
      </w:r>
    </w:p>
    <w:p w14:paraId="3B93DB19" w14:textId="77777777"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14:paraId="32492EF7" w14:textId="77777777"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3C9B8E40" w14:textId="77777777" w:rsidR="005B60A2" w:rsidRPr="000B36CA" w:rsidRDefault="005B60A2" w:rsidP="00462A94">
      <w:pPr>
        <w:pStyle w:val="1"/>
        <w:rPr>
          <w:rFonts w:ascii="Times New Roman" w:hAnsi="Times New Roman" w:cs="Times New Roman"/>
          <w:color w:val="auto"/>
          <w:sz w:val="17"/>
          <w:szCs w:val="17"/>
        </w:rPr>
      </w:pPr>
      <w:bookmarkStart w:id="47" w:name="sub_2004"/>
      <w:r w:rsidRPr="000B36CA">
        <w:rPr>
          <w:rFonts w:ascii="Times New Roman" w:hAnsi="Times New Roman" w:cs="Times New Roman"/>
          <w:color w:val="auto"/>
          <w:sz w:val="17"/>
          <w:szCs w:val="17"/>
        </w:rPr>
        <w:t>4. Стоимость работ и услуг и порядок расчета.</w:t>
      </w:r>
    </w:p>
    <w:p w14:paraId="36AD02E5" w14:textId="5E2B20ED" w:rsidR="005B60A2" w:rsidRPr="000B36CA" w:rsidRDefault="005B60A2" w:rsidP="00462A94">
      <w:pPr>
        <w:pStyle w:val="af5"/>
        <w:rPr>
          <w:rFonts w:ascii="Times New Roman" w:hAnsi="Times New Roman" w:cs="Times New Roman"/>
          <w:sz w:val="17"/>
          <w:szCs w:val="17"/>
        </w:rPr>
      </w:pPr>
      <w:bookmarkStart w:id="48" w:name="sub_2041"/>
      <w:bookmarkEnd w:id="47"/>
      <w:r w:rsidRPr="000B36CA">
        <w:rPr>
          <w:rFonts w:ascii="Times New Roman" w:hAnsi="Times New Roman" w:cs="Times New Roman"/>
          <w:sz w:val="17"/>
          <w:szCs w:val="17"/>
        </w:rPr>
        <w:t xml:space="preserve">4.1. Цена настоящего Договора определяется как сумма платы за </w:t>
      </w:r>
      <w:r w:rsidR="00244027">
        <w:rPr>
          <w:rFonts w:ascii="Times New Roman" w:hAnsi="Times New Roman" w:cs="Times New Roman"/>
          <w:sz w:val="17"/>
          <w:szCs w:val="17"/>
        </w:rPr>
        <w:t xml:space="preserve">услуги по управлению, содержанию и текущему ремонту общего имущества многоквартирного дома, указанные в Приложении </w:t>
      </w:r>
      <w:r w:rsidR="00B848F1">
        <w:rPr>
          <w:rFonts w:ascii="Times New Roman" w:hAnsi="Times New Roman" w:cs="Times New Roman"/>
          <w:sz w:val="17"/>
          <w:szCs w:val="17"/>
        </w:rPr>
        <w:t>№</w:t>
      </w:r>
      <w:r w:rsidR="00244027">
        <w:rPr>
          <w:rFonts w:ascii="Times New Roman" w:hAnsi="Times New Roman" w:cs="Times New Roman"/>
          <w:sz w:val="17"/>
          <w:szCs w:val="17"/>
        </w:rPr>
        <w:t xml:space="preserve"> 1 к настоящему Договору, и платы за коммунальные услуги.</w:t>
      </w:r>
    </w:p>
    <w:p w14:paraId="2654D645" w14:textId="77777777" w:rsidR="005B60A2" w:rsidRPr="000B36CA" w:rsidRDefault="005B60A2" w:rsidP="00462A94">
      <w:pPr>
        <w:shd w:val="clear" w:color="auto" w:fill="FFFFFF"/>
        <w:tabs>
          <w:tab w:val="left" w:pos="382"/>
        </w:tabs>
        <w:ind w:firstLine="0"/>
        <w:rPr>
          <w:rFonts w:ascii="Times New Roman" w:hAnsi="Times New Roman" w:cs="Times New Roman"/>
          <w:spacing w:val="-5"/>
          <w:sz w:val="17"/>
          <w:szCs w:val="17"/>
        </w:rPr>
      </w:pPr>
      <w:bookmarkStart w:id="49" w:name="sub_2411"/>
      <w:bookmarkEnd w:id="48"/>
      <w:r w:rsidRPr="000B36CA">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14:paraId="1FACEF0F" w14:textId="3AD3457B" w:rsidR="005B60A2" w:rsidRPr="000B36CA" w:rsidRDefault="005B60A2" w:rsidP="00462A94">
      <w:pPr>
        <w:widowControl/>
        <w:ind w:firstLine="0"/>
        <w:outlineLvl w:val="1"/>
        <w:rPr>
          <w:rFonts w:ascii="Times New Roman" w:hAnsi="Times New Roman" w:cs="Times New Roman"/>
          <w:sz w:val="17"/>
          <w:szCs w:val="17"/>
        </w:rPr>
      </w:pPr>
      <w:r w:rsidRPr="000B36CA">
        <w:rPr>
          <w:rFonts w:ascii="Times New Roman" w:hAnsi="Times New Roman" w:cs="Times New Roman"/>
          <w:sz w:val="17"/>
          <w:szCs w:val="17"/>
        </w:rPr>
        <w:t xml:space="preserve">4.3. Плата за </w:t>
      </w:r>
      <w:r w:rsidR="009157AC" w:rsidRPr="000B36CA">
        <w:rPr>
          <w:rFonts w:ascii="Times New Roman" w:hAnsi="Times New Roman" w:cs="Times New Roman"/>
          <w:sz w:val="17"/>
          <w:szCs w:val="17"/>
          <w:lang w:val="en-US"/>
        </w:rPr>
        <w:t>c</w:t>
      </w:r>
      <w:r w:rsidR="009157AC" w:rsidRPr="000B36CA">
        <w:rPr>
          <w:rFonts w:ascii="Times New Roman" w:hAnsi="Times New Roman" w:cs="Times New Roman"/>
          <w:sz w:val="17"/>
          <w:szCs w:val="17"/>
        </w:rPr>
        <w:t>содержание</w:t>
      </w:r>
      <w:r w:rsidR="00DB156F" w:rsidRPr="000B36CA">
        <w:rPr>
          <w:rFonts w:ascii="Times New Roman" w:hAnsi="Times New Roman" w:cs="Times New Roman"/>
          <w:sz w:val="17"/>
          <w:szCs w:val="17"/>
        </w:rPr>
        <w:t xml:space="preserve"> жилого помещения </w:t>
      </w:r>
      <w:r w:rsidRPr="000B36CA">
        <w:rPr>
          <w:rFonts w:ascii="Times New Roman" w:hAnsi="Times New Roman" w:cs="Times New Roman"/>
          <w:sz w:val="17"/>
          <w:szCs w:val="17"/>
        </w:rPr>
        <w:t xml:space="preserve">устанавливается в размере, обеспечивающем содержание общего имущества в многоквартирном доме в соответствии с требованиями </w:t>
      </w:r>
      <w:hyperlink r:id="rId11" w:history="1">
        <w:r w:rsidRPr="000B36CA">
          <w:rPr>
            <w:rFonts w:ascii="Times New Roman" w:hAnsi="Times New Roman" w:cs="Times New Roman"/>
            <w:sz w:val="17"/>
            <w:szCs w:val="17"/>
          </w:rPr>
          <w:t>законодательства</w:t>
        </w:r>
      </w:hyperlink>
      <w:r w:rsidRPr="000B36CA">
        <w:rPr>
          <w:rFonts w:ascii="Times New Roman" w:hAnsi="Times New Roman" w:cs="Times New Roman"/>
          <w:sz w:val="17"/>
          <w:szCs w:val="17"/>
        </w:rPr>
        <w:t xml:space="preserve"> и рассчитывается Управляющей организацией.</w:t>
      </w:r>
    </w:p>
    <w:p w14:paraId="485BCBB2" w14:textId="561D5477" w:rsidR="005B60A2" w:rsidRPr="000B36CA" w:rsidRDefault="005B60A2" w:rsidP="00462A94">
      <w:pPr>
        <w:widowControl/>
        <w:ind w:firstLine="0"/>
        <w:outlineLvl w:val="1"/>
        <w:rPr>
          <w:rFonts w:ascii="Times New Roman" w:hAnsi="Times New Roman" w:cs="Times New Roman"/>
          <w:sz w:val="17"/>
          <w:szCs w:val="17"/>
        </w:rPr>
      </w:pPr>
      <w:r w:rsidRPr="000B36CA">
        <w:rPr>
          <w:rFonts w:ascii="Times New Roman" w:hAnsi="Times New Roman" w:cs="Times New Roman"/>
          <w:sz w:val="17"/>
          <w:szCs w:val="17"/>
        </w:rPr>
        <w:t xml:space="preserve">4.4. Информация о размере платы за </w:t>
      </w:r>
      <w:r w:rsidR="00DB156F" w:rsidRPr="000B36CA">
        <w:rPr>
          <w:rFonts w:ascii="Times New Roman" w:hAnsi="Times New Roman" w:cs="Times New Roman"/>
          <w:sz w:val="17"/>
          <w:szCs w:val="17"/>
        </w:rPr>
        <w:t xml:space="preserve">содержание жилого помещения </w:t>
      </w:r>
      <w:r w:rsidRPr="000B36CA">
        <w:rPr>
          <w:rFonts w:ascii="Times New Roman" w:hAnsi="Times New Roman" w:cs="Times New Roman"/>
          <w:sz w:val="17"/>
          <w:szCs w:val="17"/>
        </w:rPr>
        <w:t>на обслуживаемый год размещается на официальном сайте  Управляющей организации и информационных стендах в подъезде Дома.</w:t>
      </w:r>
    </w:p>
    <w:bookmarkEnd w:id="49"/>
    <w:p w14:paraId="04A23CD1" w14:textId="3E3E340B" w:rsidR="005B60A2" w:rsidRPr="000B36CA" w:rsidRDefault="005B60A2" w:rsidP="00462A94">
      <w:pPr>
        <w:widowControl/>
        <w:ind w:firstLine="0"/>
        <w:outlineLvl w:val="1"/>
        <w:rPr>
          <w:rFonts w:ascii="Times New Roman" w:hAnsi="Times New Roman" w:cs="Times New Roman"/>
          <w:sz w:val="17"/>
          <w:szCs w:val="17"/>
        </w:rPr>
      </w:pPr>
      <w:r w:rsidRPr="000B36CA">
        <w:rPr>
          <w:rFonts w:ascii="Times New Roman" w:hAnsi="Times New Roman" w:cs="Times New Roman"/>
          <w:spacing w:val="-4"/>
          <w:sz w:val="17"/>
          <w:szCs w:val="17"/>
        </w:rPr>
        <w:t>4.5. Р</w:t>
      </w:r>
      <w:r w:rsidRPr="000B36CA">
        <w:rPr>
          <w:rFonts w:ascii="Times New Roman" w:hAnsi="Times New Roman" w:cs="Times New Roman"/>
          <w:sz w:val="17"/>
          <w:szCs w:val="17"/>
        </w:rPr>
        <w:t xml:space="preserve">азмер платы за </w:t>
      </w:r>
      <w:r w:rsidR="00DB156F" w:rsidRPr="000B36CA">
        <w:rPr>
          <w:rFonts w:ascii="Times New Roman" w:hAnsi="Times New Roman" w:cs="Times New Roman"/>
          <w:sz w:val="17"/>
          <w:szCs w:val="17"/>
        </w:rPr>
        <w:t xml:space="preserve">содержание жилого помещения </w:t>
      </w:r>
      <w:r w:rsidRPr="000B36CA">
        <w:rPr>
          <w:rFonts w:ascii="Times New Roman" w:hAnsi="Times New Roman" w:cs="Times New Roman"/>
          <w:sz w:val="17"/>
          <w:szCs w:val="17"/>
        </w:rPr>
        <w:t xml:space="preserve">устанавливается в соответствии с долей в праве собственности на общее имущество, пропорциональной площади помещения Собственника. </w:t>
      </w:r>
    </w:p>
    <w:p w14:paraId="5F03C689" w14:textId="7C6CAE3B" w:rsidR="005B60A2" w:rsidRPr="000B36CA" w:rsidRDefault="005B60A2" w:rsidP="00462A94">
      <w:pPr>
        <w:shd w:val="clear" w:color="auto" w:fill="FFFFFF"/>
        <w:tabs>
          <w:tab w:val="left" w:pos="382"/>
        </w:tabs>
        <w:ind w:firstLine="0"/>
        <w:rPr>
          <w:rFonts w:ascii="Times New Roman" w:hAnsi="Times New Roman" w:cs="Times New Roman"/>
          <w:spacing w:val="-4"/>
          <w:sz w:val="17"/>
          <w:szCs w:val="17"/>
        </w:rPr>
      </w:pPr>
      <w:r w:rsidRPr="000B36CA">
        <w:rPr>
          <w:rFonts w:ascii="Times New Roman" w:hAnsi="Times New Roman" w:cs="Times New Roman"/>
          <w:spacing w:val="-4"/>
          <w:sz w:val="17"/>
          <w:szCs w:val="17"/>
        </w:rPr>
        <w:t xml:space="preserve">4.6. </w:t>
      </w:r>
      <w:r w:rsidR="00AE3272" w:rsidRPr="000B36CA">
        <w:rPr>
          <w:rFonts w:ascii="Times New Roman" w:hAnsi="Times New Roman" w:cs="Times New Roman"/>
          <w:spacing w:val="-4"/>
          <w:sz w:val="17"/>
          <w:szCs w:val="17"/>
        </w:rPr>
        <w:t>В зависимости от изменения уровня инфляции, уровня потребительских цен или других объективных причин Управляющая организация один раз в год вправе предложить изменение размера платы за содержание общего имущества, а общее собрание собственников в соответствии со ст. 45 Жилищного кодекса обязано рассмотреть данный вопрос</w:t>
      </w:r>
      <w:r w:rsidR="00AD283B" w:rsidRPr="000B36CA">
        <w:rPr>
          <w:rFonts w:ascii="Times New Roman" w:hAnsi="Times New Roman" w:cs="Times New Roman"/>
          <w:spacing w:val="-4"/>
          <w:sz w:val="17"/>
          <w:szCs w:val="17"/>
        </w:rPr>
        <w:t xml:space="preserve"> </w:t>
      </w:r>
      <w:r w:rsidR="009712D4" w:rsidRPr="000B36CA">
        <w:rPr>
          <w:rFonts w:ascii="Times New Roman" w:hAnsi="Times New Roman" w:cs="Times New Roman"/>
          <w:spacing w:val="-4"/>
          <w:sz w:val="17"/>
          <w:szCs w:val="17"/>
        </w:rPr>
        <w:t xml:space="preserve">в срок не более двух месяцев с момента размещения соответствующей информации на сайте </w:t>
      </w:r>
      <w:r w:rsidR="00AD283B" w:rsidRPr="000B36CA">
        <w:rPr>
          <w:rFonts w:ascii="Times New Roman" w:hAnsi="Times New Roman" w:cs="Times New Roman"/>
          <w:spacing w:val="-4"/>
          <w:sz w:val="17"/>
          <w:szCs w:val="17"/>
        </w:rPr>
        <w:t>У</w:t>
      </w:r>
      <w:r w:rsidR="009712D4" w:rsidRPr="000B36CA">
        <w:rPr>
          <w:rFonts w:ascii="Times New Roman" w:hAnsi="Times New Roman" w:cs="Times New Roman"/>
          <w:spacing w:val="-4"/>
          <w:sz w:val="17"/>
          <w:szCs w:val="17"/>
        </w:rPr>
        <w:t>правляющей организации и на инфо</w:t>
      </w:r>
      <w:r w:rsidR="00AD283B" w:rsidRPr="000B36CA">
        <w:rPr>
          <w:rFonts w:ascii="Times New Roman" w:hAnsi="Times New Roman" w:cs="Times New Roman"/>
          <w:spacing w:val="-4"/>
          <w:sz w:val="17"/>
          <w:szCs w:val="17"/>
        </w:rPr>
        <w:t>рмационных стендах в подъездах Д</w:t>
      </w:r>
      <w:r w:rsidR="009712D4" w:rsidRPr="000B36CA">
        <w:rPr>
          <w:rFonts w:ascii="Times New Roman" w:hAnsi="Times New Roman" w:cs="Times New Roman"/>
          <w:spacing w:val="-4"/>
          <w:sz w:val="17"/>
          <w:szCs w:val="17"/>
        </w:rPr>
        <w:t>ома</w:t>
      </w:r>
      <w:r w:rsidR="00AD283B" w:rsidRPr="000B36CA">
        <w:rPr>
          <w:rFonts w:ascii="Times New Roman" w:hAnsi="Times New Roman" w:cs="Times New Roman"/>
          <w:spacing w:val="-4"/>
          <w:sz w:val="17"/>
          <w:szCs w:val="17"/>
        </w:rPr>
        <w:t>.</w:t>
      </w:r>
    </w:p>
    <w:p w14:paraId="2EE460D8" w14:textId="6EDA629E" w:rsidR="005B60A2" w:rsidRPr="000B36CA" w:rsidRDefault="005B60A2" w:rsidP="00462A94">
      <w:pPr>
        <w:shd w:val="clear" w:color="auto" w:fill="FFFFFF"/>
        <w:tabs>
          <w:tab w:val="left" w:pos="382"/>
        </w:tabs>
        <w:ind w:firstLine="0"/>
        <w:rPr>
          <w:rFonts w:ascii="Times New Roman" w:hAnsi="Times New Roman" w:cs="Times New Roman"/>
          <w:sz w:val="17"/>
          <w:szCs w:val="17"/>
        </w:rPr>
      </w:pPr>
      <w:r w:rsidRPr="000B36CA">
        <w:rPr>
          <w:rFonts w:ascii="Times New Roman" w:hAnsi="Times New Roman" w:cs="Times New Roman"/>
          <w:sz w:val="17"/>
          <w:szCs w:val="17"/>
        </w:rPr>
        <w:t xml:space="preserve"> 4.6.1. Решение общего собрания собственников помещений о не утверждении нового размера платы за </w:t>
      </w:r>
      <w:r w:rsidR="00DC6FE1" w:rsidRPr="000B36CA">
        <w:rPr>
          <w:rFonts w:ascii="Times New Roman" w:hAnsi="Times New Roman" w:cs="Times New Roman"/>
          <w:sz w:val="17"/>
          <w:szCs w:val="17"/>
        </w:rPr>
        <w:t xml:space="preserve">содержание жилого помещения </w:t>
      </w:r>
      <w:r w:rsidRPr="000B36CA">
        <w:rPr>
          <w:rFonts w:ascii="Times New Roman" w:hAnsi="Times New Roman" w:cs="Times New Roman"/>
          <w:sz w:val="17"/>
          <w:szCs w:val="17"/>
        </w:rPr>
        <w:t xml:space="preserve"> может являться основанием для одностороннего отказа Управляющей организацией от исполнения настоящего Договора.</w:t>
      </w:r>
    </w:p>
    <w:p w14:paraId="0A64079A" w14:textId="412251C4" w:rsidR="005B60A2" w:rsidRPr="000B36CA" w:rsidRDefault="005B60A2" w:rsidP="00462A94">
      <w:pPr>
        <w:widowControl/>
        <w:ind w:firstLine="0"/>
        <w:outlineLvl w:val="1"/>
        <w:rPr>
          <w:rFonts w:ascii="Times New Roman" w:hAnsi="Times New Roman" w:cs="Times New Roman"/>
          <w:sz w:val="17"/>
          <w:szCs w:val="17"/>
        </w:rPr>
      </w:pPr>
      <w:r w:rsidRPr="000B36CA">
        <w:rPr>
          <w:rFonts w:ascii="Times New Roman" w:hAnsi="Times New Roman" w:cs="Times New Roman"/>
          <w:sz w:val="17"/>
          <w:szCs w:val="17"/>
        </w:rPr>
        <w:t xml:space="preserve">4.6.2. </w:t>
      </w:r>
      <w:r w:rsidR="00AE3272" w:rsidRPr="000B36CA">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Собственники жилья результат проведения общего собрания по выбору тарифа за содержание жилого помещения оформляют протоколом, который является юридическим документом и основанием для начисления тарифа Управляющей организацией Собственникам помещений многоквартирного дома. В соответствии со ст. 158 ЖК РФ, если Собственники помещений в многоквартирном доме н</w:t>
      </w:r>
      <w:r w:rsidR="000C1789" w:rsidRPr="000B36CA">
        <w:rPr>
          <w:rFonts w:ascii="Times New Roman" w:hAnsi="Times New Roman" w:cs="Times New Roman"/>
          <w:sz w:val="17"/>
          <w:szCs w:val="17"/>
        </w:rPr>
        <w:t>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разного типа, расположенных на территории муниципального образования.</w:t>
      </w:r>
      <w:r w:rsidRPr="000B36CA">
        <w:rPr>
          <w:rFonts w:ascii="Times New Roman" w:hAnsi="Times New Roman" w:cs="Times New Roman"/>
          <w:sz w:val="17"/>
          <w:szCs w:val="17"/>
        </w:rPr>
        <w:t xml:space="preserve"> </w:t>
      </w:r>
    </w:p>
    <w:p w14:paraId="02F8B84A" w14:textId="392161C7" w:rsidR="005B60A2" w:rsidRPr="000B36CA" w:rsidRDefault="005B60A2" w:rsidP="00462A94">
      <w:pPr>
        <w:widowControl/>
        <w:ind w:firstLine="0"/>
        <w:outlineLvl w:val="1"/>
        <w:rPr>
          <w:rFonts w:ascii="Times New Roman" w:hAnsi="Times New Roman" w:cs="Times New Roman"/>
          <w:sz w:val="17"/>
          <w:szCs w:val="17"/>
        </w:rPr>
      </w:pPr>
      <w:r w:rsidRPr="000B36CA">
        <w:rPr>
          <w:rFonts w:ascii="Times New Roman" w:hAnsi="Times New Roman" w:cs="Times New Roman"/>
          <w:sz w:val="17"/>
          <w:szCs w:val="17"/>
        </w:rPr>
        <w:t xml:space="preserve">4.6.3.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w:t>
      </w:r>
      <w:r w:rsidR="00DC6FE1" w:rsidRPr="000B36CA">
        <w:rPr>
          <w:rFonts w:ascii="Times New Roman" w:hAnsi="Times New Roman" w:cs="Times New Roman"/>
          <w:sz w:val="17"/>
          <w:szCs w:val="17"/>
        </w:rPr>
        <w:t xml:space="preserve">содержание жилого помещения </w:t>
      </w:r>
      <w:r w:rsidRPr="000B36CA">
        <w:rPr>
          <w:rFonts w:ascii="Times New Roman" w:hAnsi="Times New Roman" w:cs="Times New Roman"/>
          <w:sz w:val="17"/>
          <w:szCs w:val="17"/>
        </w:rPr>
        <w:t>,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14:paraId="1AC28FEE" w14:textId="77777777" w:rsidR="005B60A2" w:rsidRPr="000B36CA" w:rsidRDefault="005B60A2" w:rsidP="00462A94">
      <w:pPr>
        <w:shd w:val="clear" w:color="auto" w:fill="FFFFFF"/>
        <w:tabs>
          <w:tab w:val="left" w:pos="382"/>
        </w:tabs>
        <w:spacing w:before="7"/>
        <w:ind w:firstLine="0"/>
        <w:rPr>
          <w:rFonts w:ascii="Times New Roman" w:hAnsi="Times New Roman" w:cs="Times New Roman"/>
          <w:spacing w:val="-5"/>
          <w:sz w:val="17"/>
          <w:szCs w:val="17"/>
        </w:rPr>
      </w:pPr>
      <w:r w:rsidRPr="000B36CA">
        <w:rPr>
          <w:rFonts w:ascii="Times New Roman" w:hAnsi="Times New Roman" w:cs="Times New Roman"/>
          <w:spacing w:val="-3"/>
          <w:sz w:val="17"/>
          <w:szCs w:val="17"/>
        </w:rPr>
        <w:t xml:space="preserve">4.7. Оплата работ и услуг по настоящему Договору, осуществляется Собственником до </w:t>
      </w:r>
      <w:r w:rsidRPr="000B36CA">
        <w:rPr>
          <w:rFonts w:ascii="Times New Roman" w:hAnsi="Times New Roman" w:cs="Times New Roman"/>
          <w:spacing w:val="-4"/>
          <w:sz w:val="17"/>
          <w:szCs w:val="17"/>
        </w:rPr>
        <w:t>10 числа месяца, следующего за расчетным,</w:t>
      </w:r>
      <w:r w:rsidRPr="000B36CA">
        <w:rPr>
          <w:rFonts w:ascii="Times New Roman" w:hAnsi="Times New Roman" w:cs="Times New Roman"/>
          <w:spacing w:val="-3"/>
          <w:sz w:val="17"/>
          <w:szCs w:val="17"/>
        </w:rPr>
        <w:t xml:space="preserve"> путем перечисления денежных средств на </w:t>
      </w:r>
      <w:r w:rsidRPr="000B36CA">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0B36CA">
        <w:rPr>
          <w:rFonts w:ascii="Times New Roman" w:hAnsi="Times New Roman" w:cs="Times New Roman"/>
          <w:spacing w:val="-5"/>
          <w:sz w:val="17"/>
          <w:szCs w:val="17"/>
        </w:rPr>
        <w:t xml:space="preserve"> указываются:</w:t>
      </w:r>
    </w:p>
    <w:p w14:paraId="351854E9" w14:textId="0E346466" w:rsidR="005B60A2" w:rsidRPr="000B36CA" w:rsidRDefault="009951B5" w:rsidP="00462A94">
      <w:pPr>
        <w:shd w:val="clear" w:color="auto" w:fill="FFFFFF"/>
        <w:tabs>
          <w:tab w:val="left" w:pos="382"/>
        </w:tabs>
        <w:spacing w:before="7"/>
        <w:ind w:firstLine="0"/>
        <w:rPr>
          <w:rFonts w:ascii="Times New Roman" w:hAnsi="Times New Roman" w:cs="Times New Roman"/>
          <w:spacing w:val="-5"/>
          <w:sz w:val="17"/>
          <w:szCs w:val="17"/>
        </w:rPr>
      </w:pPr>
      <w:r w:rsidRPr="000B36CA">
        <w:rPr>
          <w:rFonts w:ascii="Times New Roman" w:hAnsi="Times New Roman" w:cs="Times New Roman"/>
          <w:spacing w:val="-5"/>
          <w:sz w:val="17"/>
          <w:szCs w:val="17"/>
        </w:rPr>
        <w:t xml:space="preserve">– </w:t>
      </w:r>
      <w:r w:rsidR="005B60A2" w:rsidRPr="000B36CA">
        <w:rPr>
          <w:rFonts w:ascii="Times New Roman" w:hAnsi="Times New Roman" w:cs="Times New Roman"/>
          <w:spacing w:val="-5"/>
          <w:sz w:val="17"/>
          <w:szCs w:val="17"/>
        </w:rPr>
        <w:t xml:space="preserve">размер платы за услуги по </w:t>
      </w:r>
      <w:r w:rsidR="009157AC" w:rsidRPr="000B36CA">
        <w:rPr>
          <w:rFonts w:ascii="Times New Roman" w:hAnsi="Times New Roman" w:cs="Times New Roman"/>
          <w:spacing w:val="-5"/>
          <w:sz w:val="17"/>
          <w:szCs w:val="17"/>
        </w:rPr>
        <w:t>содержани</w:t>
      </w:r>
      <w:r w:rsidR="00DD4052">
        <w:rPr>
          <w:rFonts w:ascii="Times New Roman" w:hAnsi="Times New Roman" w:cs="Times New Roman"/>
          <w:spacing w:val="-5"/>
          <w:sz w:val="17"/>
          <w:szCs w:val="17"/>
        </w:rPr>
        <w:t>ю</w:t>
      </w:r>
      <w:r w:rsidR="009157AC" w:rsidRPr="000B36CA">
        <w:rPr>
          <w:rFonts w:ascii="Times New Roman" w:hAnsi="Times New Roman" w:cs="Times New Roman"/>
          <w:spacing w:val="-5"/>
          <w:sz w:val="17"/>
          <w:szCs w:val="17"/>
        </w:rPr>
        <w:t xml:space="preserve"> жилого помещения</w:t>
      </w:r>
      <w:r w:rsidR="009157AC" w:rsidRPr="00E74DFF">
        <w:rPr>
          <w:rFonts w:ascii="Times New Roman" w:hAnsi="Times New Roman" w:cs="Times New Roman"/>
          <w:spacing w:val="-5"/>
          <w:sz w:val="17"/>
          <w:szCs w:val="17"/>
        </w:rPr>
        <w:t xml:space="preserve"> </w:t>
      </w:r>
      <w:r w:rsidR="00DC6FE1" w:rsidRPr="000B36CA">
        <w:rPr>
          <w:rFonts w:ascii="Times New Roman" w:hAnsi="Times New Roman" w:cs="Times New Roman"/>
          <w:spacing w:val="-5"/>
          <w:sz w:val="17"/>
          <w:szCs w:val="17"/>
        </w:rPr>
        <w:t xml:space="preserve"> </w:t>
      </w:r>
      <w:r w:rsidR="005B60A2" w:rsidRPr="000B36CA">
        <w:rPr>
          <w:rFonts w:ascii="Times New Roman" w:hAnsi="Times New Roman" w:cs="Times New Roman"/>
          <w:spacing w:val="-5"/>
          <w:sz w:val="17"/>
          <w:szCs w:val="17"/>
        </w:rPr>
        <w:t>;</w:t>
      </w:r>
    </w:p>
    <w:p w14:paraId="017E4903" w14:textId="77777777" w:rsidR="005B60A2" w:rsidRPr="000B36CA" w:rsidRDefault="009951B5" w:rsidP="00462A94">
      <w:pPr>
        <w:shd w:val="clear" w:color="auto" w:fill="FFFFFF"/>
        <w:tabs>
          <w:tab w:val="left" w:pos="382"/>
        </w:tabs>
        <w:spacing w:before="7"/>
        <w:ind w:firstLine="0"/>
        <w:rPr>
          <w:rFonts w:ascii="Times New Roman" w:hAnsi="Times New Roman" w:cs="Times New Roman"/>
          <w:spacing w:val="-2"/>
          <w:sz w:val="17"/>
          <w:szCs w:val="17"/>
        </w:rPr>
      </w:pPr>
      <w:r w:rsidRPr="000B36CA">
        <w:rPr>
          <w:rFonts w:ascii="Times New Roman" w:hAnsi="Times New Roman" w:cs="Times New Roman"/>
          <w:spacing w:val="-5"/>
          <w:sz w:val="17"/>
          <w:szCs w:val="17"/>
        </w:rPr>
        <w:t xml:space="preserve">– </w:t>
      </w:r>
      <w:r w:rsidR="005B60A2" w:rsidRPr="000B36CA">
        <w:rPr>
          <w:rFonts w:ascii="Times New Roman" w:hAnsi="Times New Roman" w:cs="Times New Roman"/>
          <w:spacing w:val="-5"/>
          <w:sz w:val="17"/>
          <w:szCs w:val="17"/>
        </w:rPr>
        <w:t xml:space="preserve">размер платы за </w:t>
      </w:r>
      <w:r w:rsidR="005B60A2" w:rsidRPr="000B36CA">
        <w:rPr>
          <w:rFonts w:ascii="Times New Roman" w:hAnsi="Times New Roman" w:cs="Times New Roman"/>
          <w:spacing w:val="-2"/>
          <w:sz w:val="17"/>
          <w:szCs w:val="17"/>
        </w:rPr>
        <w:t>коммунальные услуги;</w:t>
      </w:r>
    </w:p>
    <w:p w14:paraId="64C3ADD0" w14:textId="77777777" w:rsidR="005B60A2" w:rsidRPr="000B36CA" w:rsidRDefault="009951B5" w:rsidP="00462A94">
      <w:pPr>
        <w:shd w:val="clear" w:color="auto" w:fill="FFFFFF"/>
        <w:tabs>
          <w:tab w:val="left" w:pos="382"/>
        </w:tabs>
        <w:spacing w:before="7"/>
        <w:ind w:firstLine="0"/>
        <w:rPr>
          <w:rFonts w:ascii="Times New Roman" w:hAnsi="Times New Roman" w:cs="Times New Roman"/>
          <w:spacing w:val="-5"/>
          <w:sz w:val="17"/>
          <w:szCs w:val="17"/>
        </w:rPr>
      </w:pPr>
      <w:r w:rsidRPr="000B36CA">
        <w:rPr>
          <w:rFonts w:ascii="Times New Roman" w:hAnsi="Times New Roman" w:cs="Times New Roman"/>
          <w:spacing w:val="-2"/>
          <w:sz w:val="17"/>
          <w:szCs w:val="17"/>
        </w:rPr>
        <w:t xml:space="preserve">– </w:t>
      </w:r>
      <w:r w:rsidR="005B60A2" w:rsidRPr="000B36CA">
        <w:rPr>
          <w:rFonts w:ascii="Times New Roman" w:hAnsi="Times New Roman" w:cs="Times New Roman"/>
          <w:spacing w:val="-2"/>
          <w:sz w:val="17"/>
          <w:szCs w:val="17"/>
        </w:rPr>
        <w:t xml:space="preserve">сумма задолженности Собственника за предыдущие </w:t>
      </w:r>
      <w:r w:rsidR="005B60A2" w:rsidRPr="000B36CA">
        <w:rPr>
          <w:rFonts w:ascii="Times New Roman" w:hAnsi="Times New Roman" w:cs="Times New Roman"/>
          <w:spacing w:val="-5"/>
          <w:sz w:val="17"/>
          <w:szCs w:val="17"/>
        </w:rPr>
        <w:t>периоды;</w:t>
      </w:r>
    </w:p>
    <w:p w14:paraId="41EFE778" w14:textId="77777777" w:rsidR="005B60A2" w:rsidRPr="000B36CA" w:rsidRDefault="009951B5" w:rsidP="00462A94">
      <w:pPr>
        <w:shd w:val="clear" w:color="auto" w:fill="FFFFFF"/>
        <w:tabs>
          <w:tab w:val="left" w:pos="382"/>
        </w:tabs>
        <w:spacing w:before="7"/>
        <w:ind w:firstLine="0"/>
        <w:rPr>
          <w:rFonts w:ascii="Times New Roman" w:hAnsi="Times New Roman" w:cs="Times New Roman"/>
          <w:spacing w:val="-5"/>
          <w:sz w:val="17"/>
          <w:szCs w:val="17"/>
        </w:rPr>
      </w:pPr>
      <w:r w:rsidRPr="000B36CA">
        <w:rPr>
          <w:rFonts w:ascii="Times New Roman" w:hAnsi="Times New Roman" w:cs="Times New Roman"/>
          <w:spacing w:val="-5"/>
          <w:sz w:val="17"/>
          <w:szCs w:val="17"/>
        </w:rPr>
        <w:t xml:space="preserve">– </w:t>
      </w:r>
      <w:r w:rsidR="005B60A2" w:rsidRPr="000B36CA">
        <w:rPr>
          <w:rFonts w:ascii="Times New Roman" w:hAnsi="Times New Roman" w:cs="Times New Roman"/>
          <w:spacing w:val="-5"/>
          <w:sz w:val="17"/>
          <w:szCs w:val="17"/>
        </w:rPr>
        <w:t>сумма пени, определенная  в соответствии с условиями раздела 5 настоящего Договора.</w:t>
      </w:r>
    </w:p>
    <w:p w14:paraId="2B8FC2E8" w14:textId="77777777" w:rsidR="005B60A2" w:rsidRPr="000B36CA" w:rsidRDefault="005B60A2" w:rsidP="00462A94">
      <w:pPr>
        <w:shd w:val="clear" w:color="auto" w:fill="FFFFFF"/>
        <w:tabs>
          <w:tab w:val="left" w:pos="382"/>
        </w:tabs>
        <w:spacing w:before="7"/>
        <w:ind w:firstLine="0"/>
        <w:rPr>
          <w:rFonts w:ascii="Times New Roman" w:hAnsi="Times New Roman" w:cs="Times New Roman"/>
          <w:color w:val="000000"/>
          <w:spacing w:val="-4"/>
          <w:sz w:val="17"/>
          <w:szCs w:val="17"/>
        </w:rPr>
      </w:pPr>
      <w:r w:rsidRPr="000B36CA">
        <w:rPr>
          <w:rFonts w:ascii="Times New Roman" w:hAnsi="Times New Roman" w:cs="Times New Roman"/>
          <w:spacing w:val="-5"/>
          <w:sz w:val="17"/>
          <w:szCs w:val="17"/>
        </w:rPr>
        <w:t xml:space="preserve">В платежном документе может размещаться </w:t>
      </w:r>
      <w:r w:rsidRPr="000B36CA">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14:paraId="45350FBA" w14:textId="77777777" w:rsidR="005B60A2" w:rsidRPr="000B36CA" w:rsidRDefault="005B60A2" w:rsidP="00462A94">
      <w:pPr>
        <w:ind w:firstLine="0"/>
        <w:rPr>
          <w:rFonts w:ascii="Times New Roman" w:hAnsi="Times New Roman" w:cs="Times New Roman"/>
          <w:color w:val="000000"/>
          <w:spacing w:val="-4"/>
          <w:sz w:val="17"/>
          <w:szCs w:val="17"/>
        </w:rPr>
      </w:pPr>
      <w:r w:rsidRPr="000B36CA">
        <w:rPr>
          <w:rFonts w:ascii="Times New Roman" w:hAnsi="Times New Roman" w:cs="Times New Roman"/>
          <w:color w:val="000000"/>
          <w:spacing w:val="-4"/>
          <w:sz w:val="17"/>
          <w:szCs w:val="17"/>
        </w:rPr>
        <w:t>4.8.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w:t>
      </w:r>
      <w:r w:rsidR="00DC6FE1" w:rsidRPr="000B36CA">
        <w:rPr>
          <w:rFonts w:ascii="Times New Roman" w:hAnsi="Times New Roman" w:cs="Times New Roman"/>
          <w:color w:val="000000"/>
          <w:spacing w:val="-4"/>
          <w:sz w:val="17"/>
          <w:szCs w:val="17"/>
        </w:rPr>
        <w:t xml:space="preserve"> либо распечатать его из личного кабинета</w:t>
      </w:r>
      <w:r w:rsidRPr="000B36CA">
        <w:rPr>
          <w:rFonts w:ascii="Times New Roman" w:hAnsi="Times New Roman" w:cs="Times New Roman"/>
          <w:color w:val="000000"/>
          <w:spacing w:val="-4"/>
          <w:sz w:val="17"/>
          <w:szCs w:val="17"/>
        </w:rPr>
        <w:t xml:space="preserve"> и оплатить до 10 числа месяца, </w:t>
      </w:r>
      <w:r w:rsidRPr="000B36CA">
        <w:rPr>
          <w:rFonts w:ascii="Times New Roman" w:hAnsi="Times New Roman" w:cs="Times New Roman"/>
          <w:color w:val="000000"/>
          <w:spacing w:val="-4"/>
          <w:sz w:val="17"/>
          <w:szCs w:val="17"/>
        </w:rPr>
        <w:lastRenderedPageBreak/>
        <w:t>следующего за расчетным.</w:t>
      </w:r>
    </w:p>
    <w:p w14:paraId="1FA93D6C" w14:textId="0166D32E" w:rsidR="005B60A2" w:rsidRPr="000B36CA" w:rsidRDefault="005B60A2" w:rsidP="00462A94">
      <w:pPr>
        <w:widowControl/>
        <w:ind w:firstLine="0"/>
        <w:rPr>
          <w:rFonts w:ascii="Times New Roman" w:hAnsi="Times New Roman" w:cs="Times New Roman"/>
          <w:spacing w:val="-4"/>
          <w:sz w:val="17"/>
          <w:szCs w:val="17"/>
        </w:rPr>
      </w:pPr>
      <w:r w:rsidRPr="000B36CA">
        <w:rPr>
          <w:rFonts w:ascii="Times New Roman" w:hAnsi="Times New Roman" w:cs="Times New Roman"/>
          <w:color w:val="000000"/>
          <w:spacing w:val="-4"/>
          <w:sz w:val="17"/>
          <w:szCs w:val="17"/>
        </w:rPr>
        <w:t xml:space="preserve">4.9.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0B36CA">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14:paraId="3AA60C76" w14:textId="77777777" w:rsidR="005B60A2" w:rsidRPr="000B36CA" w:rsidRDefault="005B60A2" w:rsidP="00462A94">
      <w:pPr>
        <w:widowControl/>
        <w:ind w:firstLine="0"/>
        <w:rPr>
          <w:rFonts w:ascii="Times New Roman" w:hAnsi="Times New Roman" w:cs="Times New Roman"/>
          <w:color w:val="000000"/>
          <w:spacing w:val="-4"/>
          <w:sz w:val="17"/>
          <w:szCs w:val="17"/>
        </w:rPr>
      </w:pPr>
      <w:r w:rsidRPr="000B36CA">
        <w:rPr>
          <w:rFonts w:ascii="Times New Roman" w:hAnsi="Times New Roman" w:cs="Times New Roman"/>
          <w:color w:val="000000"/>
          <w:spacing w:val="-4"/>
          <w:sz w:val="17"/>
          <w:szCs w:val="17"/>
        </w:rPr>
        <w:t>4.10. По истечении указанного в п.4.9.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14:paraId="0F38D580" w14:textId="480E52A8" w:rsidR="005B60A2" w:rsidRPr="000B36CA" w:rsidRDefault="005B60A2" w:rsidP="00462A94">
      <w:pPr>
        <w:ind w:firstLine="0"/>
        <w:rPr>
          <w:rFonts w:ascii="Times New Roman" w:hAnsi="Times New Roman" w:cs="Times New Roman"/>
          <w:color w:val="000000"/>
          <w:spacing w:val="-4"/>
          <w:sz w:val="17"/>
          <w:szCs w:val="17"/>
        </w:rPr>
      </w:pPr>
      <w:r w:rsidRPr="000B36CA">
        <w:rPr>
          <w:rFonts w:ascii="Times New Roman" w:hAnsi="Times New Roman" w:cs="Times New Roman"/>
          <w:color w:val="000000"/>
          <w:spacing w:val="-4"/>
          <w:sz w:val="17"/>
          <w:szCs w:val="17"/>
        </w:rPr>
        <w:t>4.11. В случае неполной оплаты Собственником платежей за коммунальные услуги Управляющая компания вправе возместить свои расходы за счет средств собранных на содержание общего имущества Дома.</w:t>
      </w:r>
    </w:p>
    <w:p w14:paraId="12633FAF" w14:textId="2D9652E8"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color w:val="000000"/>
          <w:spacing w:val="-4"/>
          <w:sz w:val="17"/>
          <w:szCs w:val="17"/>
        </w:rPr>
        <w:t>4.12. Не использование помещений Собственником не является</w:t>
      </w:r>
      <w:r w:rsidRPr="000B36CA">
        <w:rPr>
          <w:rFonts w:ascii="Times New Roman" w:hAnsi="Times New Roman" w:cs="Times New Roman"/>
          <w:sz w:val="17"/>
          <w:szCs w:val="17"/>
        </w:rPr>
        <w:t xml:space="preserve"> основанием невнесения платы за </w:t>
      </w:r>
      <w:r w:rsidR="00DC6FE1" w:rsidRPr="000B36CA">
        <w:rPr>
          <w:rFonts w:ascii="Times New Roman" w:hAnsi="Times New Roman" w:cs="Times New Roman"/>
          <w:sz w:val="17"/>
          <w:szCs w:val="17"/>
        </w:rPr>
        <w:t>содержание жилого помещения</w:t>
      </w:r>
      <w:r w:rsidR="009157AC" w:rsidRPr="00E74DFF">
        <w:rPr>
          <w:rFonts w:ascii="Times New Roman" w:hAnsi="Times New Roman" w:cs="Times New Roman"/>
          <w:sz w:val="17"/>
          <w:szCs w:val="17"/>
        </w:rPr>
        <w:t xml:space="preserve"> </w:t>
      </w:r>
      <w:r w:rsidRPr="000B36CA">
        <w:rPr>
          <w:rFonts w:ascii="Times New Roman" w:hAnsi="Times New Roman" w:cs="Times New Roman"/>
          <w:sz w:val="17"/>
          <w:szCs w:val="17"/>
        </w:rPr>
        <w:t>, а также за коммунальные услуги.</w:t>
      </w:r>
    </w:p>
    <w:p w14:paraId="048EC830" w14:textId="77777777" w:rsidR="005B60A2" w:rsidRPr="000B36CA" w:rsidRDefault="005B60A2" w:rsidP="00462A94">
      <w:pPr>
        <w:pStyle w:val="af5"/>
        <w:rPr>
          <w:rFonts w:ascii="Times New Roman" w:hAnsi="Times New Roman" w:cs="Times New Roman"/>
          <w:sz w:val="17"/>
          <w:szCs w:val="17"/>
        </w:rPr>
      </w:pPr>
      <w:bookmarkStart w:id="50" w:name="sub_2414"/>
      <w:r w:rsidRPr="000B36CA">
        <w:rPr>
          <w:rFonts w:ascii="Times New Roman" w:hAnsi="Times New Roman" w:cs="Times New Roman"/>
          <w:sz w:val="17"/>
          <w:szCs w:val="17"/>
        </w:rPr>
        <w:t>4.13. Капитальный ремонт общего имущества в многоквартирном доме</w:t>
      </w:r>
      <w:bookmarkEnd w:id="50"/>
      <w:r w:rsidRPr="000B36CA">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14:paraId="74A281F9" w14:textId="77777777" w:rsidR="005B60A2" w:rsidRPr="000B36CA" w:rsidRDefault="005B60A2" w:rsidP="00462A94">
      <w:pPr>
        <w:shd w:val="clear" w:color="auto" w:fill="FFFFFF"/>
        <w:tabs>
          <w:tab w:val="left" w:pos="382"/>
        </w:tabs>
        <w:ind w:firstLine="0"/>
        <w:rPr>
          <w:rFonts w:ascii="Times New Roman" w:hAnsi="Times New Roman" w:cs="Times New Roman"/>
          <w:spacing w:val="-7"/>
          <w:sz w:val="17"/>
          <w:szCs w:val="17"/>
        </w:rPr>
      </w:pPr>
      <w:bookmarkStart w:id="51" w:name="sub_2416"/>
      <w:r w:rsidRPr="000B36CA">
        <w:rPr>
          <w:rFonts w:ascii="Times New Roman" w:hAnsi="Times New Roman" w:cs="Times New Roman"/>
          <w:spacing w:val="-3"/>
          <w:sz w:val="17"/>
          <w:szCs w:val="17"/>
        </w:rPr>
        <w:t xml:space="preserve">4.14. Льготы по оплате услуг, являющихся предметом Договора, предоставляются в соответствии с действующим </w:t>
      </w:r>
      <w:r w:rsidRPr="000B36CA">
        <w:rPr>
          <w:rFonts w:ascii="Times New Roman" w:hAnsi="Times New Roman" w:cs="Times New Roman"/>
          <w:spacing w:val="-6"/>
          <w:sz w:val="17"/>
          <w:szCs w:val="17"/>
        </w:rPr>
        <w:t>законодательством.</w:t>
      </w:r>
    </w:p>
    <w:p w14:paraId="19611190" w14:textId="77777777" w:rsidR="005B60A2" w:rsidRPr="000B36CA" w:rsidRDefault="005B60A2" w:rsidP="00462A94">
      <w:pPr>
        <w:shd w:val="clear" w:color="auto" w:fill="FFFFFF"/>
        <w:tabs>
          <w:tab w:val="left" w:pos="382"/>
        </w:tabs>
        <w:ind w:firstLine="0"/>
        <w:rPr>
          <w:rFonts w:ascii="Times New Roman" w:hAnsi="Times New Roman" w:cs="Times New Roman"/>
          <w:spacing w:val="-7"/>
          <w:sz w:val="17"/>
          <w:szCs w:val="17"/>
        </w:rPr>
      </w:pPr>
      <w:r w:rsidRPr="000B36CA">
        <w:rPr>
          <w:rFonts w:ascii="Times New Roman" w:hAnsi="Times New Roman" w:cs="Times New Roman"/>
          <w:spacing w:val="-5"/>
          <w:sz w:val="17"/>
          <w:szCs w:val="17"/>
        </w:rPr>
        <w:t xml:space="preserve">4.15. В случае возникновения необходимости проведения не установленных Договором работ и услуг собственники </w:t>
      </w:r>
      <w:r w:rsidRPr="000B36CA">
        <w:rPr>
          <w:rFonts w:ascii="Times New Roman" w:hAnsi="Times New Roman" w:cs="Times New Roman"/>
          <w:spacing w:val="-3"/>
          <w:sz w:val="17"/>
          <w:szCs w:val="17"/>
        </w:rPr>
        <w:t xml:space="preserve">на общем собрании определяют необходимый объем работ (услуг), сроки начала проведения работ, стоимость </w:t>
      </w:r>
      <w:r w:rsidRPr="000B36CA">
        <w:rPr>
          <w:rFonts w:ascii="Times New Roman" w:hAnsi="Times New Roman" w:cs="Times New Roman"/>
          <w:spacing w:val="-6"/>
          <w:sz w:val="17"/>
          <w:szCs w:val="17"/>
        </w:rPr>
        <w:t xml:space="preserve">работ (услуг) и оплачивают их дополнительно. Размер платежа для Собственника рассчитывается пропорционально доле </w:t>
      </w:r>
      <w:r w:rsidRPr="000B36CA">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установленном случае производится </w:t>
      </w:r>
      <w:r w:rsidRPr="000B36CA">
        <w:rPr>
          <w:rFonts w:ascii="Times New Roman" w:hAnsi="Times New Roman" w:cs="Times New Roman"/>
          <w:spacing w:val="-3"/>
          <w:sz w:val="17"/>
          <w:szCs w:val="17"/>
        </w:rPr>
        <w:t xml:space="preserve">Собственником в соответствии с выставленным Управляющей организацией платёжным документом на предоплату, в котором должны </w:t>
      </w:r>
      <w:r w:rsidRPr="000B36CA">
        <w:rPr>
          <w:rFonts w:ascii="Times New Roman" w:hAnsi="Times New Roman" w:cs="Times New Roman"/>
          <w:spacing w:val="-1"/>
          <w:sz w:val="17"/>
          <w:szCs w:val="17"/>
        </w:rPr>
        <w:t xml:space="preserve">быть указаны: наименование дополнительных работ, их стоимость, расчетный счет, на который должны быть </w:t>
      </w:r>
      <w:r w:rsidRPr="000B36CA">
        <w:rPr>
          <w:rFonts w:ascii="Times New Roman" w:hAnsi="Times New Roman" w:cs="Times New Roman"/>
          <w:spacing w:val="-5"/>
          <w:sz w:val="17"/>
          <w:szCs w:val="17"/>
        </w:rPr>
        <w:t xml:space="preserve">перечислены денежные средства. Платеж должен быть внесен Собственником не позднее 10 банковских дней со дня </w:t>
      </w:r>
      <w:r w:rsidRPr="000B36CA">
        <w:rPr>
          <w:rFonts w:ascii="Times New Roman" w:hAnsi="Times New Roman" w:cs="Times New Roman"/>
          <w:spacing w:val="-7"/>
          <w:sz w:val="17"/>
          <w:szCs w:val="17"/>
        </w:rPr>
        <w:t>выставления платёжного документа.</w:t>
      </w:r>
    </w:p>
    <w:p w14:paraId="3BEB8E90" w14:textId="77777777" w:rsidR="005B60A2" w:rsidRPr="000B36CA" w:rsidRDefault="005B60A2" w:rsidP="00462A94">
      <w:pPr>
        <w:widowControl/>
        <w:ind w:firstLine="0"/>
        <w:rPr>
          <w:rFonts w:ascii="Times New Roman" w:hAnsi="Times New Roman" w:cs="Times New Roman"/>
          <w:sz w:val="17"/>
          <w:szCs w:val="17"/>
        </w:rPr>
      </w:pPr>
      <w:r w:rsidRPr="000B36CA">
        <w:rPr>
          <w:rFonts w:ascii="Times New Roman" w:hAnsi="Times New Roman" w:cs="Times New Roman"/>
          <w:sz w:val="17"/>
          <w:szCs w:val="17"/>
        </w:rPr>
        <w:t>4.16. Стоимость дополнительных услуг, предоставляемых Управляющей организацией и указанных в п. 3.2.15, 3.3.17, 4.13, 4.15 не входит в Цену Договора и оплачивается Собственником дополнительно.</w:t>
      </w:r>
    </w:p>
    <w:p w14:paraId="56C90E91" w14:textId="7AF749D9"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4.17. Услуги Управляющей организации, не предусмотренные настоящим</w:t>
      </w:r>
      <w:bookmarkEnd w:id="51"/>
      <w:r w:rsidRPr="000B36CA">
        <w:rPr>
          <w:rFonts w:ascii="Times New Roman" w:hAnsi="Times New Roman" w:cs="Times New Roman"/>
          <w:sz w:val="17"/>
          <w:szCs w:val="17"/>
        </w:rPr>
        <w:t xml:space="preserve"> Договором, выполняются за отдельную плату</w:t>
      </w:r>
      <w:r w:rsidR="00EB5DDF" w:rsidRPr="000B36CA">
        <w:rPr>
          <w:rFonts w:ascii="Times New Roman" w:hAnsi="Times New Roman" w:cs="Times New Roman"/>
          <w:sz w:val="17"/>
          <w:szCs w:val="17"/>
        </w:rPr>
        <w:t xml:space="preserve">, </w:t>
      </w:r>
      <w:r w:rsidRPr="000B36CA">
        <w:rPr>
          <w:rFonts w:ascii="Times New Roman" w:hAnsi="Times New Roman" w:cs="Times New Roman"/>
          <w:sz w:val="17"/>
          <w:szCs w:val="17"/>
        </w:rPr>
        <w:t>установленную Управляющей организацией.</w:t>
      </w:r>
      <w:bookmarkStart w:id="52" w:name="sub_2415"/>
    </w:p>
    <w:p w14:paraId="7A40ABDC" w14:textId="7777777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4.18. Очередность погашения требований по денежным обязательствам</w:t>
      </w:r>
      <w:bookmarkEnd w:id="52"/>
      <w:r w:rsidRPr="000B36CA">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14:paraId="1E0E194D" w14:textId="77777777" w:rsidR="005B60A2" w:rsidRPr="000B36CA" w:rsidRDefault="005B60A2" w:rsidP="00462A94">
      <w:pPr>
        <w:pStyle w:val="1"/>
        <w:rPr>
          <w:rFonts w:ascii="Times New Roman" w:hAnsi="Times New Roman" w:cs="Times New Roman"/>
          <w:color w:val="auto"/>
          <w:sz w:val="17"/>
          <w:szCs w:val="17"/>
        </w:rPr>
      </w:pPr>
      <w:bookmarkStart w:id="53" w:name="sub_2005"/>
      <w:r w:rsidRPr="000B36CA">
        <w:rPr>
          <w:rFonts w:ascii="Times New Roman" w:hAnsi="Times New Roman" w:cs="Times New Roman"/>
          <w:color w:val="auto"/>
          <w:sz w:val="17"/>
          <w:szCs w:val="17"/>
        </w:rPr>
        <w:t>5. Ответственность Сторон</w:t>
      </w:r>
    </w:p>
    <w:p w14:paraId="1DED548C" w14:textId="77777777" w:rsidR="005B60A2" w:rsidRPr="000B36CA" w:rsidRDefault="005B60A2" w:rsidP="00462A94">
      <w:pPr>
        <w:pStyle w:val="af5"/>
        <w:rPr>
          <w:rFonts w:ascii="Times New Roman" w:hAnsi="Times New Roman" w:cs="Times New Roman"/>
          <w:sz w:val="17"/>
          <w:szCs w:val="17"/>
        </w:rPr>
      </w:pPr>
      <w:bookmarkStart w:id="54" w:name="sub_2051"/>
      <w:bookmarkEnd w:id="53"/>
      <w:r w:rsidRPr="000B36CA">
        <w:rPr>
          <w:rFonts w:ascii="Times New Roman" w:hAnsi="Times New Roman" w:cs="Times New Roman"/>
          <w:sz w:val="17"/>
          <w:szCs w:val="17"/>
        </w:rPr>
        <w:t>5.1. За неисполнение или ненадлежащее исполнение настоящего Договора</w:t>
      </w:r>
      <w:bookmarkEnd w:id="54"/>
      <w:r w:rsidRPr="000B36CA">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14:paraId="34D153D4" w14:textId="4CF61489" w:rsidR="005B60A2" w:rsidRPr="000B36CA" w:rsidRDefault="005B60A2" w:rsidP="00462A94">
      <w:pPr>
        <w:pStyle w:val="ConsPlusNormal"/>
        <w:widowControl/>
        <w:ind w:firstLine="0"/>
        <w:jc w:val="both"/>
        <w:rPr>
          <w:rFonts w:ascii="Times New Roman" w:hAnsi="Times New Roman" w:cs="Times New Roman"/>
          <w:sz w:val="17"/>
          <w:szCs w:val="17"/>
          <w:u w:val="single"/>
        </w:rPr>
      </w:pPr>
      <w:bookmarkStart w:id="55" w:name="sub_2052"/>
      <w:r w:rsidRPr="000B36CA">
        <w:rPr>
          <w:rFonts w:ascii="Times New Roman" w:hAnsi="Times New Roman" w:cs="Times New Roman"/>
          <w:sz w:val="17"/>
          <w:szCs w:val="17"/>
        </w:rPr>
        <w:t>5.2</w:t>
      </w:r>
      <w:bookmarkStart w:id="56" w:name="sub_2055"/>
      <w:bookmarkEnd w:id="55"/>
      <w:r w:rsidRPr="000B36CA">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0B36CA">
        <w:rPr>
          <w:rFonts w:ascii="Times New Roman" w:hAnsi="Times New Roman" w:cs="Times New Roman"/>
          <w:sz w:val="17"/>
          <w:szCs w:val="17"/>
        </w:rPr>
        <w:t xml:space="preserve">содержание жилого помещения </w:t>
      </w:r>
      <w:r w:rsidRPr="000B36CA">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0B36CA">
        <w:rPr>
          <w:rFonts w:ascii="Times New Roman" w:hAnsi="Times New Roman" w:cs="Times New Roman"/>
          <w:sz w:val="17"/>
          <w:szCs w:val="17"/>
        </w:rPr>
        <w:t xml:space="preserve">содержание жилого помещения </w:t>
      </w:r>
      <w:r w:rsidRPr="000B36CA">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14:paraId="5D89C51B" w14:textId="177EAA1B" w:rsidR="005B60A2" w:rsidRPr="000B36CA" w:rsidRDefault="005B60A2" w:rsidP="00462A94">
      <w:pPr>
        <w:pStyle w:val="ConsPlusNormal"/>
        <w:widowControl/>
        <w:ind w:firstLine="0"/>
        <w:jc w:val="both"/>
        <w:rPr>
          <w:rFonts w:ascii="Times New Roman" w:hAnsi="Times New Roman" w:cs="Times New Roman"/>
          <w:sz w:val="17"/>
          <w:szCs w:val="17"/>
        </w:rPr>
      </w:pPr>
      <w:r w:rsidRPr="000B36CA">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0B36CA">
        <w:rPr>
          <w:rFonts w:ascii="Times New Roman" w:hAnsi="Times New Roman" w:cs="Times New Roman"/>
          <w:sz w:val="17"/>
          <w:szCs w:val="17"/>
        </w:rPr>
        <w:t>содержание жилого помещения</w:t>
      </w:r>
      <w:r w:rsidR="00DC6FE1" w:rsidRPr="000B36CA">
        <w:rPr>
          <w:rFonts w:ascii="Times New Roman" w:hAnsi="Times New Roman" w:cs="Times New Roman"/>
          <w:sz w:val="17"/>
          <w:szCs w:val="17"/>
        </w:rPr>
        <w:t xml:space="preserve"> </w:t>
      </w:r>
      <w:r w:rsidRPr="000B36CA">
        <w:rPr>
          <w:rFonts w:ascii="Times New Roman" w:hAnsi="Times New Roman" w:cs="Times New Roman"/>
          <w:sz w:val="17"/>
          <w:szCs w:val="17"/>
        </w:rPr>
        <w:t xml:space="preserve"> в следующих месяцах при уведомлении Собственника.</w:t>
      </w:r>
    </w:p>
    <w:p w14:paraId="095B7587" w14:textId="77777777" w:rsidR="005B60A2" w:rsidRPr="000B36CA" w:rsidRDefault="005B60A2" w:rsidP="00462A94">
      <w:pPr>
        <w:pStyle w:val="ConsPlusNormal"/>
        <w:widowControl/>
        <w:ind w:firstLine="0"/>
        <w:jc w:val="both"/>
        <w:rPr>
          <w:rFonts w:ascii="Times New Roman" w:hAnsi="Times New Roman" w:cs="Times New Roman"/>
          <w:sz w:val="17"/>
          <w:szCs w:val="17"/>
        </w:rPr>
      </w:pPr>
      <w:r w:rsidRPr="000B36CA">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14:paraId="14B871EB" w14:textId="77777777" w:rsidR="005B60A2" w:rsidRPr="000B36CA" w:rsidRDefault="005B60A2" w:rsidP="00462A94">
      <w:pPr>
        <w:pStyle w:val="ConsPlusNormal"/>
        <w:widowControl/>
        <w:ind w:firstLine="0"/>
        <w:jc w:val="both"/>
        <w:rPr>
          <w:rFonts w:ascii="Times New Roman" w:hAnsi="Times New Roman" w:cs="Times New Roman"/>
          <w:sz w:val="17"/>
          <w:szCs w:val="17"/>
          <w:u w:val="single"/>
        </w:rPr>
      </w:pPr>
      <w:r w:rsidRPr="000B36CA">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14:paraId="02F70EDB" w14:textId="77777777" w:rsidR="005B60A2" w:rsidRPr="000B36CA"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0B36CA">
        <w:rPr>
          <w:rFonts w:ascii="Times New Roman" w:hAnsi="Times New Roman" w:cs="Times New Roman"/>
          <w:color w:val="000000"/>
          <w:spacing w:val="-8"/>
          <w:sz w:val="17"/>
          <w:szCs w:val="17"/>
        </w:rPr>
        <w:t xml:space="preserve">5.4. </w:t>
      </w:r>
      <w:r w:rsidRPr="000B36CA">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0B36CA">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0B36CA">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14:paraId="5B0189CD" w14:textId="77777777" w:rsidR="005B60A2" w:rsidRPr="000B36CA"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0B36CA">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0B36CA">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14:paraId="651057B0" w14:textId="77777777" w:rsidR="005B60A2" w:rsidRPr="000B36CA"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0B36CA">
        <w:rPr>
          <w:rFonts w:ascii="Times New Roman" w:hAnsi="Times New Roman" w:cs="Times New Roman"/>
          <w:color w:val="000000"/>
          <w:spacing w:val="-6"/>
          <w:sz w:val="17"/>
          <w:szCs w:val="17"/>
        </w:rPr>
        <w:t xml:space="preserve">5.5. </w:t>
      </w:r>
      <w:r w:rsidRPr="000B36CA">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0B36CA">
        <w:rPr>
          <w:rFonts w:ascii="Times New Roman" w:hAnsi="Times New Roman" w:cs="Times New Roman"/>
          <w:color w:val="000000"/>
          <w:spacing w:val="-6"/>
          <w:sz w:val="17"/>
          <w:szCs w:val="17"/>
        </w:rPr>
        <w:t>соответствии с действующим законодательством.</w:t>
      </w:r>
    </w:p>
    <w:p w14:paraId="3F00E017" w14:textId="77777777" w:rsidR="005B60A2" w:rsidRPr="000B36CA"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0B36CA">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14:paraId="1FA1B470" w14:textId="77777777" w:rsidR="005B60A2" w:rsidRPr="000B36CA"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0B36CA">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14:paraId="1993FD9D" w14:textId="77777777" w:rsidR="005B60A2" w:rsidRPr="000B36CA"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0B36CA">
        <w:rPr>
          <w:rFonts w:ascii="Times New Roman" w:hAnsi="Times New Roman" w:cs="Times New Roman"/>
          <w:color w:val="000000"/>
          <w:spacing w:val="-3"/>
          <w:sz w:val="17"/>
          <w:szCs w:val="17"/>
        </w:rPr>
        <w:t xml:space="preserve">5.8. </w:t>
      </w:r>
      <w:r w:rsidRPr="000B36CA">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0B36CA">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0B36CA">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14:paraId="5D752A1A" w14:textId="77777777" w:rsidR="005B60A2" w:rsidRPr="000B36CA" w:rsidRDefault="005B60A2" w:rsidP="00462A94">
      <w:pPr>
        <w:ind w:right="12" w:firstLine="0"/>
        <w:rPr>
          <w:rFonts w:ascii="Times New Roman" w:hAnsi="Times New Roman" w:cs="Times New Roman"/>
          <w:sz w:val="17"/>
          <w:szCs w:val="17"/>
        </w:rPr>
      </w:pPr>
      <w:r w:rsidRPr="000B36CA">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14:paraId="72DD1EE1" w14:textId="77777777" w:rsidR="005B60A2" w:rsidRPr="000B36CA" w:rsidRDefault="005B60A2" w:rsidP="00462A94">
      <w:pPr>
        <w:ind w:right="12" w:firstLine="0"/>
        <w:rPr>
          <w:rFonts w:ascii="Times New Roman" w:hAnsi="Times New Roman" w:cs="Times New Roman"/>
          <w:sz w:val="17"/>
          <w:szCs w:val="17"/>
        </w:rPr>
      </w:pPr>
      <w:r w:rsidRPr="000B36CA">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14:paraId="27F68C1C" w14:textId="77777777" w:rsidR="005B60A2" w:rsidRPr="000B36CA" w:rsidRDefault="005B60A2" w:rsidP="00462A94">
      <w:pPr>
        <w:ind w:right="12" w:firstLine="0"/>
        <w:rPr>
          <w:rFonts w:ascii="Times New Roman" w:hAnsi="Times New Roman" w:cs="Times New Roman"/>
          <w:sz w:val="17"/>
          <w:szCs w:val="17"/>
        </w:rPr>
      </w:pPr>
      <w:r w:rsidRPr="000B36CA">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14:paraId="3869D714" w14:textId="77777777" w:rsidR="005B60A2" w:rsidRPr="000B36CA"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0B36CA">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взыскать с него пени в размере, установленном действующим законодательством РФ, </w:t>
      </w:r>
      <w:r w:rsidRPr="000B36CA">
        <w:rPr>
          <w:rFonts w:ascii="Times New Roman" w:hAnsi="Times New Roman" w:cs="Times New Roman"/>
          <w:spacing w:val="2"/>
          <w:sz w:val="17"/>
          <w:szCs w:val="17"/>
        </w:rPr>
        <w:t xml:space="preserve">за каждый день просрочки платежа начиная со следующего дня после </w:t>
      </w:r>
      <w:r w:rsidRPr="000B36CA">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0B36CA">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0B36CA">
        <w:rPr>
          <w:rFonts w:ascii="Times New Roman" w:hAnsi="Times New Roman" w:cs="Times New Roman"/>
          <w:spacing w:val="-6"/>
          <w:sz w:val="17"/>
          <w:szCs w:val="17"/>
        </w:rPr>
        <w:t>оплатой услуг в соответствии с разделом 4 Договора.</w:t>
      </w:r>
    </w:p>
    <w:p w14:paraId="4F6CE9FD" w14:textId="77777777" w:rsidR="005B60A2" w:rsidRPr="000B36CA"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0B36CA">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0B36CA">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0B36CA">
        <w:rPr>
          <w:rFonts w:ascii="Times New Roman" w:hAnsi="Times New Roman" w:cs="Times New Roman"/>
          <w:color w:val="000000"/>
          <w:spacing w:val="-7"/>
          <w:sz w:val="17"/>
          <w:szCs w:val="17"/>
        </w:rPr>
        <w:t>иных ситуаций.</w:t>
      </w:r>
    </w:p>
    <w:p w14:paraId="205972F1" w14:textId="77777777" w:rsidR="005B60A2" w:rsidRPr="000B36CA"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0B36CA">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r w:rsidRPr="000B36CA">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sidRPr="000B36CA">
        <w:rPr>
          <w:rFonts w:ascii="Times New Roman" w:hAnsi="Times New Roman" w:cs="Times New Roman"/>
          <w:color w:val="000000"/>
          <w:spacing w:val="-6"/>
          <w:sz w:val="17"/>
          <w:szCs w:val="17"/>
        </w:rPr>
        <w:t>до дня предоставления вышеперечисленных сведений.</w:t>
      </w:r>
    </w:p>
    <w:p w14:paraId="229B4DD6" w14:textId="77777777" w:rsidR="005B60A2" w:rsidRPr="000B36CA"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0B36CA">
        <w:rPr>
          <w:rFonts w:ascii="Times New Roman" w:hAnsi="Times New Roman" w:cs="Times New Roman"/>
          <w:color w:val="000000"/>
          <w:spacing w:val="-2"/>
          <w:sz w:val="17"/>
          <w:szCs w:val="17"/>
        </w:rPr>
        <w:lastRenderedPageBreak/>
        <w:t xml:space="preserve">5.15. Собственник несет ответственность за нарушение требований пожарной безопасности в соответствии с </w:t>
      </w:r>
      <w:r w:rsidRPr="000B36CA">
        <w:rPr>
          <w:rFonts w:ascii="Times New Roman" w:hAnsi="Times New Roman" w:cs="Times New Roman"/>
          <w:color w:val="000000"/>
          <w:spacing w:val="-6"/>
          <w:sz w:val="17"/>
          <w:szCs w:val="17"/>
        </w:rPr>
        <w:t>действующим законодательством.</w:t>
      </w:r>
    </w:p>
    <w:p w14:paraId="3B05CCC1" w14:textId="77777777" w:rsidR="005B60A2" w:rsidRPr="000B36CA" w:rsidRDefault="005B60A2" w:rsidP="00462A94">
      <w:pPr>
        <w:pStyle w:val="af5"/>
        <w:rPr>
          <w:rFonts w:ascii="Times New Roman" w:hAnsi="Times New Roman" w:cs="Times New Roman"/>
          <w:color w:val="000000"/>
          <w:spacing w:val="-6"/>
          <w:sz w:val="17"/>
          <w:szCs w:val="17"/>
        </w:rPr>
      </w:pPr>
      <w:r w:rsidRPr="000B36CA">
        <w:rPr>
          <w:rFonts w:ascii="Times New Roman" w:hAnsi="Times New Roman" w:cs="Times New Roman"/>
          <w:color w:val="000000"/>
          <w:spacing w:val="-8"/>
          <w:sz w:val="17"/>
          <w:szCs w:val="17"/>
        </w:rPr>
        <w:t>5.16.</w:t>
      </w:r>
      <w:r w:rsidRPr="000B36CA">
        <w:rPr>
          <w:rFonts w:ascii="Times New Roman" w:hAnsi="Times New Roman" w:cs="Times New Roman"/>
          <w:color w:val="000000"/>
          <w:sz w:val="17"/>
          <w:szCs w:val="17"/>
        </w:rPr>
        <w:t xml:space="preserve"> </w:t>
      </w:r>
      <w:r w:rsidRPr="000B36CA">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0B36CA">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0B36CA">
        <w:rPr>
          <w:rFonts w:ascii="Times New Roman" w:hAnsi="Times New Roman" w:cs="Times New Roman"/>
          <w:color w:val="000000"/>
          <w:spacing w:val="-6"/>
          <w:sz w:val="17"/>
          <w:szCs w:val="17"/>
        </w:rPr>
        <w:t>законодательством Российской Федерации.</w:t>
      </w:r>
    </w:p>
    <w:p w14:paraId="688CE2ED" w14:textId="77777777" w:rsidR="005B60A2" w:rsidRPr="000B36CA" w:rsidRDefault="005B60A2" w:rsidP="00462A94">
      <w:pPr>
        <w:pStyle w:val="1"/>
        <w:spacing w:after="0"/>
        <w:rPr>
          <w:rFonts w:ascii="Times New Roman" w:hAnsi="Times New Roman" w:cs="Times New Roman"/>
          <w:color w:val="auto"/>
          <w:sz w:val="17"/>
          <w:szCs w:val="17"/>
        </w:rPr>
      </w:pPr>
      <w:bookmarkStart w:id="57" w:name="sub_2006"/>
      <w:bookmarkEnd w:id="56"/>
      <w:r w:rsidRPr="000B36CA">
        <w:rPr>
          <w:rFonts w:ascii="Times New Roman" w:hAnsi="Times New Roman" w:cs="Times New Roman"/>
          <w:color w:val="auto"/>
          <w:sz w:val="17"/>
          <w:szCs w:val="17"/>
        </w:rPr>
        <w:t>6. Осуществление контроля за исполнением Договора.</w:t>
      </w:r>
    </w:p>
    <w:p w14:paraId="7FEA7DA1" w14:textId="77777777" w:rsidR="005B60A2" w:rsidRPr="000B36CA" w:rsidRDefault="005B60A2" w:rsidP="00462A94">
      <w:pPr>
        <w:pStyle w:val="1"/>
        <w:spacing w:before="0"/>
        <w:rPr>
          <w:rFonts w:ascii="Times New Roman" w:hAnsi="Times New Roman" w:cs="Times New Roman"/>
          <w:color w:val="auto"/>
          <w:sz w:val="17"/>
          <w:szCs w:val="17"/>
        </w:rPr>
      </w:pPr>
      <w:r w:rsidRPr="000B36CA">
        <w:rPr>
          <w:rFonts w:ascii="Times New Roman" w:hAnsi="Times New Roman" w:cs="Times New Roman"/>
          <w:color w:val="auto"/>
          <w:sz w:val="17"/>
          <w:szCs w:val="17"/>
        </w:rPr>
        <w:t>Порядок регистрации фактов нарушения условий договора и причинения вреда</w:t>
      </w:r>
    </w:p>
    <w:p w14:paraId="61E27A07" w14:textId="77777777" w:rsidR="005B60A2" w:rsidRPr="000B36CA" w:rsidRDefault="005B60A2" w:rsidP="00462A94">
      <w:pPr>
        <w:pStyle w:val="af5"/>
        <w:rPr>
          <w:rFonts w:ascii="Times New Roman" w:hAnsi="Times New Roman" w:cs="Times New Roman"/>
          <w:sz w:val="17"/>
          <w:szCs w:val="17"/>
        </w:rPr>
      </w:pPr>
      <w:bookmarkStart w:id="58" w:name="sub_2064"/>
      <w:bookmarkEnd w:id="57"/>
      <w:r w:rsidRPr="000B36CA">
        <w:rPr>
          <w:rFonts w:ascii="Times New Roman" w:hAnsi="Times New Roman" w:cs="Times New Roman"/>
          <w:sz w:val="17"/>
          <w:szCs w:val="17"/>
        </w:rPr>
        <w:t>6.1. В случаях нарушения условий настоящего Договора Сторонами, а</w:t>
      </w:r>
      <w:bookmarkEnd w:id="58"/>
      <w:r w:rsidRPr="000B36CA">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14:paraId="48705827" w14:textId="7777777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14:paraId="18F2A271" w14:textId="7777777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0B36CA">
        <w:rPr>
          <w:rFonts w:ascii="Times New Roman" w:hAnsi="Times New Roman" w:cs="Times New Roman"/>
          <w:sz w:val="17"/>
          <w:szCs w:val="17"/>
        </w:rPr>
        <w:t xml:space="preserve">– </w:t>
      </w:r>
      <w:r w:rsidRPr="000B36CA">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14:paraId="2F4E8D76" w14:textId="7777777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 xml:space="preserve">Акт составляется в трех экземплярах. Один экземпляр Акта вручается причинителю вреда под расписку, второй </w:t>
      </w:r>
      <w:r w:rsidR="009951B5" w:rsidRPr="000B36CA">
        <w:rPr>
          <w:rFonts w:ascii="Times New Roman" w:hAnsi="Times New Roman" w:cs="Times New Roman"/>
          <w:sz w:val="17"/>
          <w:szCs w:val="17"/>
        </w:rPr>
        <w:t xml:space="preserve">– </w:t>
      </w:r>
      <w:r w:rsidRPr="000B36CA">
        <w:rPr>
          <w:rFonts w:ascii="Times New Roman" w:hAnsi="Times New Roman" w:cs="Times New Roman"/>
          <w:sz w:val="17"/>
          <w:szCs w:val="17"/>
        </w:rPr>
        <w:t xml:space="preserve">лицу, которому причинен вред, третий </w:t>
      </w:r>
      <w:r w:rsidR="009951B5" w:rsidRPr="000B36CA">
        <w:rPr>
          <w:rFonts w:ascii="Times New Roman" w:hAnsi="Times New Roman" w:cs="Times New Roman"/>
          <w:sz w:val="17"/>
          <w:szCs w:val="17"/>
        </w:rPr>
        <w:t xml:space="preserve">– </w:t>
      </w:r>
      <w:r w:rsidRPr="000B36CA">
        <w:rPr>
          <w:rFonts w:ascii="Times New Roman" w:hAnsi="Times New Roman" w:cs="Times New Roman"/>
          <w:sz w:val="17"/>
          <w:szCs w:val="17"/>
        </w:rPr>
        <w:t>остается в Управляющей организации.</w:t>
      </w:r>
    </w:p>
    <w:p w14:paraId="7395BB7C" w14:textId="77777777" w:rsidR="005B60A2" w:rsidRPr="000B36CA" w:rsidRDefault="005B60A2" w:rsidP="00462A94">
      <w:pPr>
        <w:pStyle w:val="1"/>
        <w:rPr>
          <w:rFonts w:ascii="Times New Roman" w:hAnsi="Times New Roman" w:cs="Times New Roman"/>
          <w:color w:val="auto"/>
          <w:sz w:val="17"/>
          <w:szCs w:val="17"/>
        </w:rPr>
      </w:pPr>
      <w:bookmarkStart w:id="59" w:name="sub_2008"/>
      <w:r w:rsidRPr="000B36CA">
        <w:rPr>
          <w:rFonts w:ascii="Times New Roman" w:hAnsi="Times New Roman" w:cs="Times New Roman"/>
          <w:color w:val="auto"/>
          <w:sz w:val="17"/>
          <w:szCs w:val="17"/>
        </w:rPr>
        <w:t>7. Особые условия</w:t>
      </w:r>
    </w:p>
    <w:p w14:paraId="52467929" w14:textId="71509B95" w:rsidR="005B60A2" w:rsidRPr="000B36CA" w:rsidRDefault="005B60A2" w:rsidP="00462A94">
      <w:pPr>
        <w:pStyle w:val="af5"/>
        <w:rPr>
          <w:rFonts w:ascii="Times New Roman" w:hAnsi="Times New Roman" w:cs="Times New Roman"/>
          <w:sz w:val="17"/>
          <w:szCs w:val="17"/>
        </w:rPr>
      </w:pPr>
      <w:bookmarkStart w:id="60" w:name="sub_2081"/>
      <w:bookmarkEnd w:id="59"/>
      <w:r w:rsidRPr="000B36CA">
        <w:rPr>
          <w:rFonts w:ascii="Times New Roman" w:hAnsi="Times New Roman" w:cs="Times New Roman"/>
          <w:sz w:val="17"/>
          <w:szCs w:val="17"/>
        </w:rPr>
        <w:t>7.1. Все споры, возникшие из Договора или в связи с ним, разрешаются</w:t>
      </w:r>
      <w:bookmarkEnd w:id="60"/>
      <w:r w:rsidRPr="000B36CA">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F40B9F" w:rsidRPr="000B36CA">
        <w:rPr>
          <w:rFonts w:ascii="Times New Roman" w:hAnsi="Times New Roman" w:cs="Times New Roman"/>
          <w:sz w:val="17"/>
          <w:szCs w:val="17"/>
        </w:rPr>
        <w:t>Прогресс</w:t>
      </w:r>
      <w:r w:rsidRPr="000B36CA">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14:paraId="74A2F022" w14:textId="3C6D91CC" w:rsidR="005B60A2" w:rsidRPr="000B36CA" w:rsidRDefault="005B60A2" w:rsidP="00462A94">
      <w:pPr>
        <w:ind w:right="12" w:firstLine="0"/>
        <w:rPr>
          <w:rFonts w:ascii="Times New Roman" w:hAnsi="Times New Roman" w:cs="Times New Roman"/>
          <w:sz w:val="17"/>
          <w:szCs w:val="17"/>
        </w:rPr>
      </w:pPr>
      <w:r w:rsidRPr="000B36CA">
        <w:rPr>
          <w:rFonts w:ascii="Times New Roman" w:hAnsi="Times New Roman" w:cs="Times New Roman"/>
          <w:sz w:val="17"/>
          <w:szCs w:val="17"/>
        </w:rPr>
        <w:t>7.2. Затраты, связанные с выполнением не оговоренных Договором работ, в т.ч. возникших по объективным причинам, в том числе в связи с аварийными ситуациями, произошедшими не по вине Управляющей организации и организаций, с которыми Управляющая организация заключила договоры</w:t>
      </w:r>
      <w:r w:rsidR="00EB5DDF" w:rsidRPr="000B36CA">
        <w:rPr>
          <w:rFonts w:ascii="Times New Roman" w:hAnsi="Times New Roman" w:cs="Times New Roman"/>
          <w:sz w:val="17"/>
          <w:szCs w:val="17"/>
        </w:rPr>
        <w:t>,</w:t>
      </w:r>
      <w:r w:rsidR="00CF0207" w:rsidRPr="00E74DFF">
        <w:rPr>
          <w:rFonts w:ascii="Times New Roman" w:hAnsi="Times New Roman" w:cs="Times New Roman"/>
          <w:sz w:val="17"/>
          <w:szCs w:val="17"/>
        </w:rPr>
        <w:t xml:space="preserve"> </w:t>
      </w:r>
      <w:r w:rsidR="00CF0207" w:rsidRPr="000B36CA">
        <w:rPr>
          <w:rFonts w:ascii="Times New Roman" w:hAnsi="Times New Roman" w:cs="Times New Roman"/>
          <w:sz w:val="17"/>
          <w:szCs w:val="17"/>
        </w:rPr>
        <w:t>а также в связи с</w:t>
      </w:r>
      <w:r w:rsidR="00EB5DDF" w:rsidRPr="000B36CA">
        <w:rPr>
          <w:rFonts w:ascii="Times New Roman" w:hAnsi="Times New Roman" w:cs="Times New Roman"/>
          <w:sz w:val="17"/>
          <w:szCs w:val="17"/>
        </w:rPr>
        <w:t xml:space="preserve"> вандальными действиями </w:t>
      </w:r>
      <w:r w:rsidR="00F438F7" w:rsidRPr="000B36CA">
        <w:rPr>
          <w:rFonts w:ascii="Times New Roman" w:hAnsi="Times New Roman" w:cs="Times New Roman"/>
          <w:sz w:val="17"/>
          <w:szCs w:val="17"/>
        </w:rPr>
        <w:t>Собственников и/или третьих лиц, кражами общедомового имущества, зафиксированными Актами</w:t>
      </w:r>
      <w:r w:rsidR="00CF0207" w:rsidRPr="000B36CA">
        <w:rPr>
          <w:rFonts w:ascii="Times New Roman" w:hAnsi="Times New Roman" w:cs="Times New Roman"/>
          <w:sz w:val="17"/>
          <w:szCs w:val="17"/>
        </w:rPr>
        <w:t xml:space="preserve">, подписанными </w:t>
      </w:r>
      <w:r w:rsidR="00F438F7" w:rsidRPr="000B36CA">
        <w:rPr>
          <w:rFonts w:ascii="Times New Roman" w:hAnsi="Times New Roman" w:cs="Times New Roman"/>
          <w:sz w:val="17"/>
          <w:szCs w:val="17"/>
        </w:rPr>
        <w:t>представителями Совета дома</w:t>
      </w:r>
      <w:r w:rsidRPr="000B36CA">
        <w:rPr>
          <w:rFonts w:ascii="Times New Roman" w:hAnsi="Times New Roman" w:cs="Times New Roman"/>
          <w:sz w:val="17"/>
          <w:szCs w:val="17"/>
        </w:rPr>
        <w:t>, покрываются Собственником дополнительно на основании письменного расчета Управляющей организации в течение 10 дней с момента предъявления расчета.</w:t>
      </w:r>
    </w:p>
    <w:p w14:paraId="29E34B2E" w14:textId="77777777" w:rsidR="005B60A2" w:rsidRPr="000B36CA" w:rsidRDefault="005B60A2" w:rsidP="00462A94">
      <w:pPr>
        <w:pStyle w:val="1"/>
        <w:rPr>
          <w:rFonts w:ascii="Times New Roman" w:hAnsi="Times New Roman" w:cs="Times New Roman"/>
          <w:color w:val="auto"/>
          <w:sz w:val="17"/>
          <w:szCs w:val="17"/>
        </w:rPr>
      </w:pPr>
      <w:bookmarkStart w:id="61" w:name="sub_2009"/>
      <w:r w:rsidRPr="000B36CA">
        <w:rPr>
          <w:rFonts w:ascii="Times New Roman" w:hAnsi="Times New Roman" w:cs="Times New Roman"/>
          <w:color w:val="auto"/>
          <w:sz w:val="17"/>
          <w:szCs w:val="17"/>
        </w:rPr>
        <w:t>8. Форс-мажор</w:t>
      </w:r>
    </w:p>
    <w:p w14:paraId="0FC7DCE2" w14:textId="77777777" w:rsidR="005B60A2" w:rsidRPr="000B36CA" w:rsidRDefault="005B60A2" w:rsidP="00462A94">
      <w:pPr>
        <w:pStyle w:val="af5"/>
        <w:rPr>
          <w:rFonts w:ascii="Times New Roman" w:hAnsi="Times New Roman" w:cs="Times New Roman"/>
          <w:sz w:val="17"/>
          <w:szCs w:val="17"/>
        </w:rPr>
      </w:pPr>
      <w:bookmarkStart w:id="62" w:name="sub_2091"/>
      <w:bookmarkEnd w:id="61"/>
      <w:r w:rsidRPr="000B36CA">
        <w:rPr>
          <w:rFonts w:ascii="Times New Roman" w:hAnsi="Times New Roman" w:cs="Times New Roman"/>
          <w:sz w:val="17"/>
          <w:szCs w:val="17"/>
        </w:rPr>
        <w:t>8.1. Сторона, не исполнившая или ненадлежащим</w:t>
      </w:r>
      <w:bookmarkEnd w:id="62"/>
      <w:r w:rsidRPr="000B36CA">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14:paraId="01719449" w14:textId="7777777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3" w:name="sub_2092"/>
    </w:p>
    <w:p w14:paraId="7D526140" w14:textId="77777777" w:rsidR="005B60A2" w:rsidRPr="000B36CA" w:rsidRDefault="005B60A2" w:rsidP="00462A94">
      <w:pPr>
        <w:pStyle w:val="af5"/>
        <w:rPr>
          <w:rFonts w:ascii="Times New Roman" w:eastAsia="Arial Unicode MS" w:hAnsi="Times New Roman" w:cs="Times New Roman"/>
          <w:sz w:val="17"/>
          <w:szCs w:val="17"/>
        </w:rPr>
      </w:pPr>
      <w:r w:rsidRPr="000B36CA">
        <w:rPr>
          <w:rFonts w:ascii="Times New Roman" w:hAnsi="Times New Roman" w:cs="Times New Roman"/>
          <w:sz w:val="17"/>
          <w:szCs w:val="17"/>
        </w:rPr>
        <w:t>8.3. Если обстоятельства непреодолимой силы действуют в течение</w:t>
      </w:r>
      <w:bookmarkEnd w:id="63"/>
      <w:r w:rsidRPr="000B36CA">
        <w:rPr>
          <w:rFonts w:ascii="Times New Roman" w:hAnsi="Times New Roman" w:cs="Times New Roman"/>
          <w:sz w:val="17"/>
          <w:szCs w:val="17"/>
        </w:rPr>
        <w:t xml:space="preserve"> более двух месяцев, </w:t>
      </w:r>
      <w:r w:rsidRPr="000B36CA">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5C69BEF3" w14:textId="77777777" w:rsidR="005B60A2" w:rsidRPr="000B36CA" w:rsidRDefault="005B60A2" w:rsidP="00462A94">
      <w:pPr>
        <w:ind w:firstLine="0"/>
        <w:rPr>
          <w:rFonts w:ascii="Times New Roman" w:eastAsia="Arial Unicode MS" w:hAnsi="Times New Roman" w:cs="Times New Roman"/>
          <w:sz w:val="17"/>
          <w:szCs w:val="17"/>
        </w:rPr>
      </w:pPr>
      <w:r w:rsidRPr="000B36CA">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14:paraId="5FCF4877" w14:textId="77777777" w:rsidR="005B60A2" w:rsidRPr="000B36CA" w:rsidRDefault="005B60A2" w:rsidP="00462A94">
      <w:pPr>
        <w:pStyle w:val="af5"/>
        <w:rPr>
          <w:rFonts w:ascii="Times New Roman" w:hAnsi="Times New Roman" w:cs="Times New Roman"/>
          <w:sz w:val="17"/>
          <w:szCs w:val="17"/>
        </w:rPr>
      </w:pPr>
      <w:bookmarkStart w:id="64" w:name="sub_2093"/>
      <w:r w:rsidRPr="000B36CA">
        <w:rPr>
          <w:rFonts w:ascii="Times New Roman" w:eastAsia="Arial Unicode MS" w:hAnsi="Times New Roman" w:cs="Times New Roman"/>
          <w:sz w:val="17"/>
          <w:szCs w:val="17"/>
        </w:rPr>
        <w:t>8.5. Сторона, оказавшаяся не в состоянии выполнить свои</w:t>
      </w:r>
      <w:bookmarkEnd w:id="64"/>
      <w:r w:rsidRPr="000B36CA">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0B36CA">
        <w:rPr>
          <w:rFonts w:ascii="Times New Roman" w:hAnsi="Times New Roman" w:cs="Times New Roman"/>
          <w:sz w:val="17"/>
          <w:szCs w:val="17"/>
        </w:rPr>
        <w:t xml:space="preserve"> действия обстоятельств, препятствующих выполнению этих обязательств. </w:t>
      </w:r>
    </w:p>
    <w:p w14:paraId="2E1BF56B" w14:textId="77777777" w:rsidR="005B60A2" w:rsidRPr="000B36CA" w:rsidRDefault="005B60A2" w:rsidP="00462A94">
      <w:pPr>
        <w:pStyle w:val="1"/>
        <w:rPr>
          <w:rFonts w:ascii="Times New Roman" w:hAnsi="Times New Roman" w:cs="Times New Roman"/>
          <w:color w:val="auto"/>
          <w:sz w:val="17"/>
          <w:szCs w:val="17"/>
        </w:rPr>
      </w:pPr>
      <w:bookmarkStart w:id="65" w:name="sub_2007"/>
      <w:r w:rsidRPr="000B36CA">
        <w:rPr>
          <w:rFonts w:ascii="Times New Roman" w:hAnsi="Times New Roman" w:cs="Times New Roman"/>
          <w:color w:val="auto"/>
          <w:sz w:val="17"/>
          <w:szCs w:val="17"/>
        </w:rPr>
        <w:t>9. Порядок изменения и расторжения договора</w:t>
      </w:r>
    </w:p>
    <w:p w14:paraId="01A2CAD7" w14:textId="77777777" w:rsidR="005B60A2" w:rsidRPr="000B36CA" w:rsidRDefault="005B60A2" w:rsidP="00462A94">
      <w:pPr>
        <w:pStyle w:val="af5"/>
        <w:rPr>
          <w:rFonts w:ascii="Times New Roman" w:hAnsi="Times New Roman" w:cs="Times New Roman"/>
          <w:sz w:val="17"/>
          <w:szCs w:val="17"/>
        </w:rPr>
      </w:pPr>
      <w:bookmarkStart w:id="66" w:name="sub_2071"/>
      <w:bookmarkEnd w:id="65"/>
      <w:r w:rsidRPr="000B36CA">
        <w:rPr>
          <w:rFonts w:ascii="Times New Roman" w:hAnsi="Times New Roman" w:cs="Times New Roman"/>
          <w:sz w:val="17"/>
          <w:szCs w:val="17"/>
        </w:rPr>
        <w:t>9.1. Изменение и (или) расторжение настоящего Договора</w:t>
      </w:r>
      <w:bookmarkEnd w:id="66"/>
      <w:r w:rsidRPr="000B36CA">
        <w:rPr>
          <w:rFonts w:ascii="Times New Roman" w:hAnsi="Times New Roman" w:cs="Times New Roman"/>
          <w:sz w:val="17"/>
          <w:szCs w:val="17"/>
        </w:rPr>
        <w:t xml:space="preserve"> осуществляется в порядке, предусмотренном гражданским законодательством.</w:t>
      </w:r>
    </w:p>
    <w:p w14:paraId="5D4C39B9" w14:textId="77777777" w:rsidR="005B60A2" w:rsidRPr="000B36CA" w:rsidRDefault="005B60A2" w:rsidP="00462A94">
      <w:pPr>
        <w:pStyle w:val="af5"/>
        <w:rPr>
          <w:rFonts w:ascii="Times New Roman" w:hAnsi="Times New Roman" w:cs="Times New Roman"/>
          <w:sz w:val="17"/>
          <w:szCs w:val="17"/>
        </w:rPr>
      </w:pPr>
      <w:bookmarkStart w:id="67" w:name="sub_2072"/>
      <w:r w:rsidRPr="000B36CA">
        <w:rPr>
          <w:rFonts w:ascii="Times New Roman" w:hAnsi="Times New Roman" w:cs="Times New Roman"/>
          <w:sz w:val="17"/>
          <w:szCs w:val="17"/>
        </w:rPr>
        <w:t>9.2. Настоящий Договор может быть расторгнут:</w:t>
      </w:r>
    </w:p>
    <w:p w14:paraId="504F6113" w14:textId="77777777" w:rsidR="005B60A2" w:rsidRPr="000B36CA" w:rsidRDefault="005B60A2" w:rsidP="00462A94">
      <w:pPr>
        <w:pStyle w:val="af5"/>
        <w:rPr>
          <w:rFonts w:ascii="Times New Roman" w:hAnsi="Times New Roman" w:cs="Times New Roman"/>
          <w:sz w:val="17"/>
          <w:szCs w:val="17"/>
        </w:rPr>
      </w:pPr>
      <w:bookmarkStart w:id="68" w:name="sub_2721"/>
      <w:bookmarkEnd w:id="67"/>
      <w:r w:rsidRPr="000B36CA">
        <w:rPr>
          <w:rFonts w:ascii="Times New Roman" w:hAnsi="Times New Roman" w:cs="Times New Roman"/>
          <w:sz w:val="17"/>
          <w:szCs w:val="17"/>
        </w:rPr>
        <w:t>9.2.1. В одностороннем порядке:</w:t>
      </w:r>
    </w:p>
    <w:p w14:paraId="104BE64E" w14:textId="77777777" w:rsidR="005B60A2" w:rsidRPr="000B36CA" w:rsidRDefault="005B60A2" w:rsidP="00462A94">
      <w:pPr>
        <w:pStyle w:val="ConsPlusNormal"/>
        <w:widowControl/>
        <w:tabs>
          <w:tab w:val="left" w:pos="0"/>
        </w:tabs>
        <w:ind w:firstLine="0"/>
        <w:jc w:val="both"/>
        <w:rPr>
          <w:rFonts w:ascii="Times New Roman" w:hAnsi="Times New Roman" w:cs="Times New Roman"/>
          <w:sz w:val="17"/>
          <w:szCs w:val="17"/>
        </w:rPr>
      </w:pPr>
      <w:bookmarkStart w:id="69" w:name="sub_27211"/>
      <w:bookmarkEnd w:id="68"/>
      <w:r w:rsidRPr="000B36CA">
        <w:rPr>
          <w:rFonts w:ascii="Times New Roman" w:hAnsi="Times New Roman" w:cs="Times New Roman"/>
          <w:sz w:val="17"/>
          <w:szCs w:val="17"/>
        </w:rPr>
        <w:t>а) по инициативе Собственника в случае принятия общим собранием</w:t>
      </w:r>
      <w:bookmarkEnd w:id="69"/>
      <w:r w:rsidRPr="000B36CA">
        <w:rPr>
          <w:rFonts w:ascii="Times New Roman" w:hAnsi="Times New Roman" w:cs="Times New Roman"/>
          <w:sz w:val="17"/>
          <w:szCs w:val="17"/>
        </w:rPr>
        <w:t xml:space="preserve"> собственников помещений в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заявления о расторжении настоящего Договора и Протокола общего собрания собственников, проведенного в соответствии с действующим законодательством;</w:t>
      </w:r>
    </w:p>
    <w:p w14:paraId="4ACEEDFD" w14:textId="77777777" w:rsidR="005B60A2" w:rsidRPr="000B36CA" w:rsidRDefault="005B60A2" w:rsidP="00462A94">
      <w:pPr>
        <w:pStyle w:val="ConsPlusNormal"/>
        <w:widowControl/>
        <w:tabs>
          <w:tab w:val="left" w:pos="0"/>
        </w:tabs>
        <w:ind w:left="7" w:firstLine="0"/>
        <w:jc w:val="both"/>
        <w:rPr>
          <w:rFonts w:ascii="Times New Roman" w:hAnsi="Times New Roman" w:cs="Times New Roman"/>
          <w:sz w:val="17"/>
          <w:szCs w:val="17"/>
        </w:rPr>
      </w:pPr>
      <w:r w:rsidRPr="000B36CA">
        <w:rPr>
          <w:rFonts w:ascii="Times New Roman" w:hAnsi="Times New Roman" w:cs="Times New Roman"/>
          <w:sz w:val="17"/>
          <w:szCs w:val="17"/>
        </w:rPr>
        <w:t>б) по инициативе Управляющей организации, о чем Собственник должен быть предупрежден не позже чем за три месяца до прекращения настоящего Договора:</w:t>
      </w:r>
    </w:p>
    <w:p w14:paraId="7F8CF0D4" w14:textId="77777777" w:rsidR="005B60A2" w:rsidRPr="000B36CA"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0B36CA">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14:paraId="5CFFE0C3" w14:textId="0389FA72" w:rsidR="005B60A2" w:rsidRPr="000B36CA"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0B36CA">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0B36CA">
        <w:rPr>
          <w:rFonts w:ascii="Times New Roman" w:hAnsi="Times New Roman" w:cs="Times New Roman"/>
          <w:sz w:val="17"/>
          <w:szCs w:val="17"/>
        </w:rPr>
        <w:t>;</w:t>
      </w:r>
    </w:p>
    <w:p w14:paraId="5F5E7A78" w14:textId="77777777" w:rsidR="005B60A2" w:rsidRPr="000B36CA"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0B36CA">
        <w:rPr>
          <w:rFonts w:ascii="Times New Roman" w:hAnsi="Times New Roman" w:cs="Times New Roman"/>
          <w:sz w:val="17"/>
          <w:szCs w:val="17"/>
        </w:rPr>
        <w:t>при наступлении обстоятельств непреодолимой силы.</w:t>
      </w:r>
    </w:p>
    <w:p w14:paraId="468D416F" w14:textId="77777777" w:rsidR="005B60A2" w:rsidRPr="000B36CA" w:rsidRDefault="005B60A2" w:rsidP="00462A94">
      <w:pPr>
        <w:pStyle w:val="ConsPlusNormal"/>
        <w:widowControl/>
        <w:tabs>
          <w:tab w:val="left" w:pos="0"/>
        </w:tabs>
        <w:ind w:left="7" w:hanging="7"/>
        <w:jc w:val="both"/>
        <w:rPr>
          <w:rFonts w:ascii="Times New Roman" w:hAnsi="Times New Roman" w:cs="Times New Roman"/>
          <w:sz w:val="17"/>
          <w:szCs w:val="17"/>
        </w:rPr>
      </w:pPr>
      <w:r w:rsidRPr="000B36CA">
        <w:rPr>
          <w:rFonts w:ascii="Times New Roman" w:hAnsi="Times New Roman" w:cs="Times New Roman"/>
          <w:sz w:val="17"/>
          <w:szCs w:val="17"/>
        </w:rPr>
        <w:t>9.2.2. По соглашению Сторон.</w:t>
      </w:r>
    </w:p>
    <w:p w14:paraId="3414121F" w14:textId="77777777" w:rsidR="005B60A2" w:rsidRPr="000B36CA" w:rsidRDefault="005B60A2" w:rsidP="00462A94">
      <w:pPr>
        <w:pStyle w:val="af5"/>
        <w:rPr>
          <w:rFonts w:ascii="Times New Roman" w:hAnsi="Times New Roman" w:cs="Times New Roman"/>
          <w:sz w:val="17"/>
          <w:szCs w:val="17"/>
        </w:rPr>
      </w:pPr>
      <w:bookmarkStart w:id="70" w:name="sub_2723"/>
      <w:r w:rsidRPr="000B36CA">
        <w:rPr>
          <w:rFonts w:ascii="Times New Roman" w:hAnsi="Times New Roman" w:cs="Times New Roman"/>
          <w:sz w:val="17"/>
          <w:szCs w:val="17"/>
        </w:rPr>
        <w:t>9.2.3. В судебном порядке.</w:t>
      </w:r>
    </w:p>
    <w:p w14:paraId="0107FE17" w14:textId="77777777" w:rsidR="005B60A2" w:rsidRPr="000B36CA" w:rsidRDefault="005B60A2" w:rsidP="00462A94">
      <w:pPr>
        <w:pStyle w:val="af5"/>
        <w:rPr>
          <w:rFonts w:ascii="Times New Roman" w:hAnsi="Times New Roman" w:cs="Times New Roman"/>
          <w:sz w:val="17"/>
          <w:szCs w:val="17"/>
        </w:rPr>
      </w:pPr>
      <w:bookmarkStart w:id="71" w:name="sub_2724"/>
      <w:bookmarkEnd w:id="70"/>
      <w:r w:rsidRPr="000B36CA">
        <w:rPr>
          <w:rFonts w:ascii="Times New Roman" w:hAnsi="Times New Roman" w:cs="Times New Roman"/>
          <w:sz w:val="17"/>
          <w:szCs w:val="17"/>
        </w:rPr>
        <w:t xml:space="preserve">9.2.4. </w:t>
      </w:r>
      <w:bookmarkStart w:id="72" w:name="sub_2725"/>
      <w:bookmarkEnd w:id="71"/>
      <w:r w:rsidRPr="000B36CA">
        <w:rPr>
          <w:rFonts w:ascii="Times New Roman" w:hAnsi="Times New Roman" w:cs="Times New Roman"/>
          <w:sz w:val="17"/>
          <w:szCs w:val="17"/>
        </w:rPr>
        <w:t xml:space="preserve">Договор прекращается </w:t>
      </w:r>
      <w:bookmarkEnd w:id="72"/>
      <w:r w:rsidRPr="000B36CA">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14:paraId="2AAB6F21" w14:textId="77777777" w:rsidR="005B60A2" w:rsidRPr="000B36CA" w:rsidRDefault="005B60A2" w:rsidP="00462A94">
      <w:pPr>
        <w:pStyle w:val="af5"/>
        <w:rPr>
          <w:rFonts w:ascii="Times New Roman" w:hAnsi="Times New Roman" w:cs="Times New Roman"/>
          <w:sz w:val="17"/>
          <w:szCs w:val="17"/>
        </w:rPr>
      </w:pPr>
      <w:bookmarkStart w:id="73" w:name="sub_2074"/>
      <w:r w:rsidRPr="000B36CA">
        <w:rPr>
          <w:rFonts w:ascii="Times New Roman" w:hAnsi="Times New Roman" w:cs="Times New Roman"/>
          <w:sz w:val="17"/>
          <w:szCs w:val="17"/>
        </w:rPr>
        <w:t>9.3. Настоящий Договор в одностороннем порядке по инициативе любой</w:t>
      </w:r>
      <w:bookmarkEnd w:id="73"/>
      <w:r w:rsidRPr="000B36CA">
        <w:rPr>
          <w:rFonts w:ascii="Times New Roman" w:hAnsi="Times New Roman" w:cs="Times New Roman"/>
          <w:sz w:val="17"/>
          <w:szCs w:val="17"/>
        </w:rPr>
        <w:t xml:space="preserve"> из Сторон считается расторгнутым через три месяца с момента направления другой стороне письменного уведомления за исключением случаев, указанных в настоящем Договоре.</w:t>
      </w:r>
    </w:p>
    <w:p w14:paraId="0DD3165D" w14:textId="77777777" w:rsidR="005B60A2" w:rsidRPr="000B36CA" w:rsidRDefault="005B60A2" w:rsidP="00462A94">
      <w:pPr>
        <w:pStyle w:val="af5"/>
        <w:rPr>
          <w:rFonts w:ascii="Times New Roman" w:hAnsi="Times New Roman" w:cs="Times New Roman"/>
          <w:sz w:val="17"/>
          <w:szCs w:val="17"/>
        </w:rPr>
      </w:pPr>
      <w:bookmarkStart w:id="74" w:name="sub_2075"/>
      <w:r w:rsidRPr="000B36CA">
        <w:rPr>
          <w:rFonts w:ascii="Times New Roman" w:hAnsi="Times New Roman" w:cs="Times New Roman"/>
          <w:sz w:val="17"/>
          <w:szCs w:val="17"/>
        </w:rPr>
        <w:t>9.4. Договор считается исполненным после выполнения Сторонами</w:t>
      </w:r>
      <w:bookmarkEnd w:id="74"/>
      <w:r w:rsidRPr="000B36CA">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14:paraId="760DB6CD" w14:textId="77777777" w:rsidR="005B60A2" w:rsidRPr="000B36CA" w:rsidRDefault="005B60A2" w:rsidP="00462A94">
      <w:pPr>
        <w:pStyle w:val="1"/>
        <w:rPr>
          <w:rFonts w:ascii="Times New Roman" w:hAnsi="Times New Roman" w:cs="Times New Roman"/>
          <w:color w:val="auto"/>
          <w:sz w:val="17"/>
          <w:szCs w:val="17"/>
        </w:rPr>
      </w:pPr>
      <w:bookmarkStart w:id="75" w:name="sub_2010"/>
      <w:r w:rsidRPr="000B36CA">
        <w:rPr>
          <w:rFonts w:ascii="Times New Roman" w:hAnsi="Times New Roman" w:cs="Times New Roman"/>
          <w:color w:val="auto"/>
          <w:sz w:val="17"/>
          <w:szCs w:val="17"/>
        </w:rPr>
        <w:t>10. Срок действия Договора</w:t>
      </w:r>
    </w:p>
    <w:bookmarkEnd w:id="75"/>
    <w:p w14:paraId="072AC3D6" w14:textId="77777777" w:rsidR="005B60A2" w:rsidRPr="000B36CA"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0B36CA">
        <w:rPr>
          <w:rFonts w:ascii="Times New Roman" w:hAnsi="Times New Roman" w:cs="Times New Roman"/>
          <w:spacing w:val="-7"/>
          <w:sz w:val="17"/>
          <w:szCs w:val="17"/>
        </w:rPr>
        <w:t xml:space="preserve">10.1. </w:t>
      </w:r>
      <w:r w:rsidRPr="000B36CA">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0B36CA">
        <w:rPr>
          <w:rFonts w:ascii="Times New Roman" w:hAnsi="Times New Roman" w:cs="Times New Roman"/>
          <w:sz w:val="17"/>
          <w:szCs w:val="17"/>
        </w:rPr>
        <w:t xml:space="preserve">– </w:t>
      </w:r>
      <w:r w:rsidRPr="000B36CA">
        <w:rPr>
          <w:rFonts w:ascii="Times New Roman" w:hAnsi="Times New Roman" w:cs="Times New Roman"/>
          <w:sz w:val="17"/>
          <w:szCs w:val="17"/>
        </w:rPr>
        <w:t>у Собственника.</w:t>
      </w:r>
      <w:r w:rsidRPr="000B36CA">
        <w:rPr>
          <w:rFonts w:ascii="Times New Roman" w:hAnsi="Times New Roman" w:cs="Times New Roman"/>
          <w:spacing w:val="-7"/>
          <w:sz w:val="17"/>
          <w:szCs w:val="17"/>
        </w:rPr>
        <w:t xml:space="preserve"> </w:t>
      </w:r>
    </w:p>
    <w:p w14:paraId="0EA78D16" w14:textId="741B1433" w:rsidR="005B60A2" w:rsidRPr="000B36CA" w:rsidRDefault="005B60A2" w:rsidP="00462A94">
      <w:pPr>
        <w:shd w:val="clear" w:color="auto" w:fill="FFFFFF"/>
        <w:tabs>
          <w:tab w:val="left" w:pos="0"/>
        </w:tabs>
        <w:ind w:left="7" w:firstLine="0"/>
        <w:rPr>
          <w:rFonts w:ascii="Times New Roman" w:hAnsi="Times New Roman" w:cs="Times New Roman"/>
          <w:spacing w:val="-9"/>
          <w:sz w:val="17"/>
          <w:szCs w:val="17"/>
        </w:rPr>
      </w:pPr>
      <w:r w:rsidRPr="000B36CA">
        <w:rPr>
          <w:rFonts w:ascii="Times New Roman" w:hAnsi="Times New Roman" w:cs="Times New Roman"/>
          <w:spacing w:val="-5"/>
          <w:sz w:val="17"/>
          <w:szCs w:val="17"/>
        </w:rPr>
        <w:t>10.2. Договор заключен на срок 1 (один) год</w:t>
      </w:r>
      <w:r w:rsidR="00FE7279" w:rsidRPr="000B36CA">
        <w:rPr>
          <w:rFonts w:ascii="Times New Roman" w:hAnsi="Times New Roman" w:cs="Times New Roman"/>
          <w:spacing w:val="-5"/>
          <w:sz w:val="17"/>
          <w:szCs w:val="17"/>
        </w:rPr>
        <w:t xml:space="preserve"> и действует с даты подписания его Сторонами</w:t>
      </w:r>
      <w:r w:rsidR="00CD0B18" w:rsidRPr="000B36CA">
        <w:rPr>
          <w:rFonts w:ascii="Times New Roman" w:hAnsi="Times New Roman" w:cs="Times New Roman"/>
          <w:spacing w:val="-5"/>
          <w:sz w:val="17"/>
          <w:szCs w:val="17"/>
        </w:rPr>
        <w:t>.</w:t>
      </w:r>
      <w:r w:rsidR="00EB5DDF" w:rsidRPr="000B36CA">
        <w:rPr>
          <w:rFonts w:ascii="Times New Roman" w:hAnsi="Times New Roman" w:cs="Times New Roman"/>
          <w:spacing w:val="-5"/>
          <w:sz w:val="17"/>
          <w:szCs w:val="17"/>
        </w:rPr>
        <w:t xml:space="preserve"> Договор не подлежит перезаключению в случае утверждения его редакции на общем собрании собственников</w:t>
      </w:r>
      <w:r w:rsidRPr="000B36CA">
        <w:rPr>
          <w:rFonts w:ascii="Times New Roman" w:hAnsi="Times New Roman" w:cs="Times New Roman"/>
          <w:spacing w:val="-5"/>
          <w:sz w:val="17"/>
          <w:szCs w:val="17"/>
        </w:rPr>
        <w:t>.</w:t>
      </w:r>
    </w:p>
    <w:p w14:paraId="4CDC3C24" w14:textId="5A8DB662" w:rsidR="005B60A2" w:rsidRPr="000B36CA" w:rsidRDefault="005B60A2" w:rsidP="00462A94">
      <w:pPr>
        <w:shd w:val="clear" w:color="auto" w:fill="FFFFFF"/>
        <w:tabs>
          <w:tab w:val="left" w:pos="0"/>
          <w:tab w:val="left" w:pos="425"/>
        </w:tabs>
        <w:ind w:left="6" w:right="6" w:firstLine="0"/>
        <w:rPr>
          <w:rFonts w:ascii="Times New Roman" w:hAnsi="Times New Roman" w:cs="Times New Roman"/>
          <w:spacing w:val="-5"/>
          <w:sz w:val="17"/>
          <w:szCs w:val="17"/>
        </w:rPr>
      </w:pPr>
      <w:r w:rsidRPr="000B36CA">
        <w:rPr>
          <w:rFonts w:ascii="Times New Roman" w:hAnsi="Times New Roman" w:cs="Times New Roman"/>
          <w:spacing w:val="-8"/>
          <w:sz w:val="17"/>
          <w:szCs w:val="17"/>
        </w:rPr>
        <w:t xml:space="preserve">10.3. </w:t>
      </w:r>
      <w:r w:rsidRPr="000B36CA">
        <w:rPr>
          <w:rFonts w:ascii="Times New Roman" w:hAnsi="Times New Roman" w:cs="Times New Roman"/>
          <w:sz w:val="17"/>
          <w:szCs w:val="17"/>
        </w:rPr>
        <w:t xml:space="preserve">При отсутствии заявлений одной из </w:t>
      </w:r>
      <w:r w:rsidR="00F9657B">
        <w:rPr>
          <w:rFonts w:ascii="Times New Roman" w:hAnsi="Times New Roman" w:cs="Times New Roman"/>
          <w:sz w:val="17"/>
          <w:szCs w:val="17"/>
        </w:rPr>
        <w:t>С</w:t>
      </w:r>
      <w:r w:rsidRPr="000B36CA">
        <w:rPr>
          <w:rFonts w:ascii="Times New Roman" w:hAnsi="Times New Roman" w:cs="Times New Roman"/>
          <w:sz w:val="17"/>
          <w:szCs w:val="17"/>
        </w:rPr>
        <w:t xml:space="preserve">торон о прекращении настоящего Договора за три месяца до окончания срока его </w:t>
      </w:r>
      <w:r w:rsidRPr="000B36CA">
        <w:rPr>
          <w:rFonts w:ascii="Times New Roman" w:hAnsi="Times New Roman" w:cs="Times New Roman"/>
          <w:spacing w:val="-5"/>
          <w:sz w:val="17"/>
          <w:szCs w:val="17"/>
        </w:rPr>
        <w:t>действия, настоящий Договор считается продленным на тот же срок и на тех же условиях.</w:t>
      </w:r>
      <w:r w:rsidR="00F9657B">
        <w:rPr>
          <w:rFonts w:ascii="Times New Roman" w:hAnsi="Times New Roman" w:cs="Times New Roman"/>
          <w:spacing w:val="-5"/>
          <w:sz w:val="17"/>
          <w:szCs w:val="17"/>
        </w:rPr>
        <w:t xml:space="preserve"> Заявление от собственника должно быть подтверждено решением общего собрания собственников помещений в Доме.</w:t>
      </w:r>
      <w:r w:rsidRPr="000B36CA">
        <w:rPr>
          <w:rFonts w:ascii="Times New Roman" w:hAnsi="Times New Roman" w:cs="Times New Roman"/>
          <w:spacing w:val="-5"/>
          <w:sz w:val="17"/>
          <w:szCs w:val="17"/>
        </w:rPr>
        <w:t xml:space="preserve"> Количество пролонгаций настоящего Договора не ограничено.</w:t>
      </w:r>
    </w:p>
    <w:p w14:paraId="37FBFEEE" w14:textId="77777777" w:rsidR="005B60A2" w:rsidRPr="000B36CA" w:rsidRDefault="005B60A2" w:rsidP="00462A94">
      <w:pPr>
        <w:shd w:val="clear" w:color="auto" w:fill="FFFFFF"/>
        <w:tabs>
          <w:tab w:val="left" w:pos="0"/>
          <w:tab w:val="left" w:pos="425"/>
        </w:tabs>
        <w:ind w:left="6" w:right="6" w:firstLine="0"/>
        <w:rPr>
          <w:rFonts w:ascii="Times New Roman" w:hAnsi="Times New Roman" w:cs="Times New Roman"/>
          <w:spacing w:val="-5"/>
          <w:sz w:val="17"/>
          <w:szCs w:val="17"/>
        </w:rPr>
      </w:pPr>
      <w:r w:rsidRPr="000B36CA">
        <w:rPr>
          <w:rFonts w:ascii="Times New Roman" w:hAnsi="Times New Roman" w:cs="Times New Roman"/>
          <w:spacing w:val="-5"/>
          <w:sz w:val="17"/>
          <w:szCs w:val="17"/>
        </w:rPr>
        <w:t xml:space="preserve">10.4. </w:t>
      </w:r>
      <w:r w:rsidRPr="000B36CA">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14:paraId="596FBFBC" w14:textId="77777777" w:rsidR="005B60A2" w:rsidRPr="000B36CA" w:rsidRDefault="005B60A2" w:rsidP="00462A94">
      <w:pPr>
        <w:ind w:firstLine="0"/>
        <w:rPr>
          <w:rFonts w:ascii="Times New Roman" w:hAnsi="Times New Roman" w:cs="Times New Roman"/>
          <w:sz w:val="17"/>
          <w:szCs w:val="17"/>
        </w:rPr>
      </w:pPr>
      <w:r w:rsidRPr="000B36CA">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14:paraId="2F1B6FE1" w14:textId="77777777" w:rsidR="005B60A2" w:rsidRPr="000B36CA" w:rsidRDefault="005B60A2" w:rsidP="00462A94">
      <w:pPr>
        <w:pStyle w:val="af5"/>
        <w:rPr>
          <w:rFonts w:ascii="Times New Roman" w:hAnsi="Times New Roman" w:cs="Times New Roman"/>
          <w:sz w:val="17"/>
          <w:szCs w:val="17"/>
        </w:rPr>
      </w:pPr>
    </w:p>
    <w:p w14:paraId="4A9FE9BF" w14:textId="77777777" w:rsidR="005B60A2" w:rsidRPr="000B36CA" w:rsidRDefault="005B60A2" w:rsidP="00462A94">
      <w:pPr>
        <w:pStyle w:val="af5"/>
        <w:rPr>
          <w:rFonts w:ascii="Times New Roman" w:hAnsi="Times New Roman" w:cs="Times New Roman"/>
          <w:sz w:val="17"/>
          <w:szCs w:val="17"/>
        </w:rPr>
      </w:pPr>
      <w:r w:rsidRPr="000B36CA">
        <w:rPr>
          <w:rFonts w:ascii="Times New Roman" w:hAnsi="Times New Roman" w:cs="Times New Roman"/>
          <w:sz w:val="17"/>
          <w:szCs w:val="17"/>
        </w:rPr>
        <w:lastRenderedPageBreak/>
        <w:t xml:space="preserve">Договор содержит 3 Приложения: </w:t>
      </w:r>
    </w:p>
    <w:p w14:paraId="73D72A83" w14:textId="77777777" w:rsidR="005B60A2" w:rsidRPr="000B36CA" w:rsidRDefault="005B60A2" w:rsidP="00462A94">
      <w:pPr>
        <w:numPr>
          <w:ilvl w:val="0"/>
          <w:numId w:val="19"/>
        </w:numPr>
        <w:shd w:val="clear" w:color="auto" w:fill="FFFFFF"/>
        <w:tabs>
          <w:tab w:val="clear" w:pos="340"/>
          <w:tab w:val="num" w:pos="284"/>
        </w:tabs>
        <w:outlineLvl w:val="0"/>
        <w:rPr>
          <w:rFonts w:ascii="Times New Roman" w:hAnsi="Times New Roman" w:cs="Times New Roman"/>
          <w:sz w:val="17"/>
          <w:szCs w:val="17"/>
        </w:rPr>
      </w:pPr>
      <w:r w:rsidRPr="000B36CA">
        <w:rPr>
          <w:rFonts w:ascii="Times New Roman" w:hAnsi="Times New Roman" w:cs="Times New Roman"/>
          <w:sz w:val="17"/>
          <w:szCs w:val="17"/>
        </w:rPr>
        <w:t>Приложение № 1 – «</w:t>
      </w:r>
      <w:r w:rsidRPr="000B36CA">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0B36CA">
        <w:rPr>
          <w:rFonts w:ascii="Times New Roman" w:hAnsi="Times New Roman" w:cs="Times New Roman"/>
          <w:sz w:val="17"/>
          <w:szCs w:val="17"/>
        </w:rPr>
        <w:t>»;</w:t>
      </w:r>
    </w:p>
    <w:p w14:paraId="2086D389" w14:textId="4DE2CEBB" w:rsidR="005B60A2" w:rsidRPr="000B36CA" w:rsidRDefault="005B60A2" w:rsidP="00F40B9F">
      <w:pPr>
        <w:pStyle w:val="1"/>
        <w:numPr>
          <w:ilvl w:val="0"/>
          <w:numId w:val="19"/>
        </w:numPr>
        <w:shd w:val="clear" w:color="auto" w:fill="FFFFFF"/>
        <w:spacing w:before="0" w:after="0"/>
        <w:jc w:val="both"/>
        <w:rPr>
          <w:rFonts w:ascii="Times New Roman" w:hAnsi="Times New Roman" w:cs="Times New Roman"/>
          <w:b w:val="0"/>
          <w:color w:val="auto"/>
          <w:sz w:val="17"/>
          <w:szCs w:val="17"/>
        </w:rPr>
      </w:pPr>
      <w:r w:rsidRPr="000B36CA">
        <w:rPr>
          <w:rFonts w:ascii="Times New Roman" w:hAnsi="Times New Roman" w:cs="Times New Roman"/>
          <w:b w:val="0"/>
          <w:color w:val="auto"/>
          <w:sz w:val="17"/>
          <w:szCs w:val="17"/>
        </w:rPr>
        <w:t xml:space="preserve">Приложение № 2 – «Размер платы за </w:t>
      </w:r>
      <w:r w:rsidR="00F40B9F" w:rsidRPr="000B36CA">
        <w:rPr>
          <w:rFonts w:ascii="Times New Roman" w:hAnsi="Times New Roman" w:cs="Times New Roman"/>
          <w:b w:val="0"/>
          <w:color w:val="auto"/>
          <w:sz w:val="17"/>
          <w:szCs w:val="17"/>
        </w:rPr>
        <w:t xml:space="preserve">содержание жилого помещения </w:t>
      </w:r>
      <w:r w:rsidRPr="000B36CA">
        <w:rPr>
          <w:rFonts w:ascii="Times New Roman" w:hAnsi="Times New Roman" w:cs="Times New Roman"/>
          <w:b w:val="0"/>
          <w:color w:val="auto"/>
          <w:sz w:val="17"/>
          <w:szCs w:val="17"/>
        </w:rPr>
        <w:t>и дополнительные услуги»;</w:t>
      </w:r>
    </w:p>
    <w:p w14:paraId="6F6DF0A1" w14:textId="77777777" w:rsidR="005B60A2" w:rsidRPr="000B36CA" w:rsidRDefault="005B60A2" w:rsidP="00462A94">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0B36CA">
        <w:rPr>
          <w:rFonts w:ascii="Times New Roman" w:hAnsi="Times New Roman" w:cs="Times New Roman"/>
          <w:b w:val="0"/>
          <w:color w:val="auto"/>
          <w:sz w:val="17"/>
          <w:szCs w:val="17"/>
        </w:rPr>
        <w:t>Приложение № 3 – «Перечень и состав общего имущества многоквартирного дома»;</w:t>
      </w:r>
    </w:p>
    <w:p w14:paraId="67B543BA" w14:textId="77777777" w:rsidR="005B60A2" w:rsidRPr="000B36CA" w:rsidRDefault="005B60A2" w:rsidP="00462A94">
      <w:pPr>
        <w:rPr>
          <w:rFonts w:ascii="Times New Roman" w:hAnsi="Times New Roman" w:cs="Times New Roman"/>
          <w:sz w:val="17"/>
          <w:szCs w:val="17"/>
        </w:rPr>
      </w:pPr>
    </w:p>
    <w:p w14:paraId="2FF41E7F" w14:textId="77777777" w:rsidR="005B60A2" w:rsidRPr="000B36CA" w:rsidRDefault="005B60A2" w:rsidP="00462A94">
      <w:pPr>
        <w:pStyle w:val="1"/>
        <w:rPr>
          <w:rFonts w:ascii="Times New Roman" w:hAnsi="Times New Roman" w:cs="Times New Roman"/>
          <w:color w:val="auto"/>
          <w:sz w:val="17"/>
          <w:szCs w:val="17"/>
        </w:rPr>
      </w:pPr>
      <w:bookmarkStart w:id="76" w:name="sub_2011"/>
      <w:r w:rsidRPr="000B36CA">
        <w:rPr>
          <w:rFonts w:ascii="Times New Roman" w:hAnsi="Times New Roman" w:cs="Times New Roman"/>
          <w:color w:val="auto"/>
          <w:sz w:val="17"/>
          <w:szCs w:val="17"/>
        </w:rPr>
        <w:t>11. Реквизиты сторон</w:t>
      </w:r>
    </w:p>
    <w:bookmarkEnd w:id="76"/>
    <w:p w14:paraId="4342C581" w14:textId="77777777" w:rsidR="005B60A2" w:rsidRPr="000B36CA" w:rsidRDefault="005B60A2" w:rsidP="00462A94">
      <w:pPr>
        <w:ind w:firstLine="0"/>
        <w:rPr>
          <w:rFonts w:ascii="Times New Roman" w:hAnsi="Times New Roman" w:cs="Times New Roman"/>
          <w:b/>
          <w:sz w:val="17"/>
          <w:szCs w:val="17"/>
        </w:rPr>
      </w:pPr>
      <w:r w:rsidRPr="000B36CA">
        <w:rPr>
          <w:rFonts w:ascii="Times New Roman" w:hAnsi="Times New Roman" w:cs="Times New Roman"/>
          <w:b/>
          <w:sz w:val="17"/>
          <w:szCs w:val="17"/>
        </w:rPr>
        <w:t>СОБСТВЕННИК:</w:t>
      </w:r>
      <w:r w:rsidR="009951B5" w:rsidRPr="000B36CA">
        <w:rPr>
          <w:rFonts w:ascii="Times New Roman" w:hAnsi="Times New Roman" w:cs="Times New Roman"/>
          <w:b/>
          <w:sz w:val="17"/>
          <w:szCs w:val="17"/>
        </w:rPr>
        <w:t xml:space="preserve"> </w:t>
      </w:r>
      <w:r w:rsidRPr="000B36CA">
        <w:rPr>
          <w:rFonts w:ascii="Times New Roman" w:hAnsi="Times New Roman" w:cs="Times New Roman"/>
          <w:b/>
          <w:sz w:val="17"/>
          <w:szCs w:val="17"/>
        </w:rPr>
        <w:t>_______________________________________________________________________________________________________</w:t>
      </w:r>
    </w:p>
    <w:p w14:paraId="739FB7C2" w14:textId="77777777" w:rsidR="005B60A2" w:rsidRPr="000B36CA" w:rsidRDefault="005B60A2" w:rsidP="00462A94">
      <w:pPr>
        <w:ind w:firstLine="0"/>
        <w:rPr>
          <w:rFonts w:ascii="Times New Roman" w:hAnsi="Times New Roman" w:cs="Times New Roman"/>
          <w:b/>
          <w:bCs/>
          <w:sz w:val="17"/>
          <w:szCs w:val="17"/>
        </w:rPr>
      </w:pPr>
      <w:bookmarkStart w:id="77" w:name="sub_21000"/>
      <w:r w:rsidRPr="000B36CA">
        <w:rPr>
          <w:rFonts w:ascii="Times New Roman" w:hAnsi="Times New Roman" w:cs="Times New Roman"/>
          <w:b/>
          <w:bCs/>
          <w:sz w:val="17"/>
          <w:szCs w:val="17"/>
        </w:rPr>
        <w:t xml:space="preserve">Телефон, </w:t>
      </w:r>
      <w:r w:rsidRPr="000B36CA">
        <w:rPr>
          <w:rFonts w:ascii="Times New Roman" w:hAnsi="Times New Roman" w:cs="Times New Roman"/>
          <w:b/>
          <w:bCs/>
          <w:sz w:val="17"/>
          <w:szCs w:val="17"/>
          <w:lang w:val="en-US"/>
        </w:rPr>
        <w:t>E</w:t>
      </w:r>
      <w:r w:rsidRPr="000B36CA">
        <w:rPr>
          <w:rFonts w:ascii="Times New Roman" w:hAnsi="Times New Roman" w:cs="Times New Roman"/>
          <w:b/>
          <w:bCs/>
          <w:sz w:val="17"/>
          <w:szCs w:val="17"/>
        </w:rPr>
        <w:t>-</w:t>
      </w:r>
      <w:r w:rsidRPr="000B36CA">
        <w:rPr>
          <w:rFonts w:ascii="Times New Roman" w:hAnsi="Times New Roman" w:cs="Times New Roman"/>
          <w:b/>
          <w:bCs/>
          <w:sz w:val="17"/>
          <w:szCs w:val="17"/>
          <w:lang w:val="en-US"/>
        </w:rPr>
        <w:t>mail</w:t>
      </w:r>
      <w:r w:rsidRPr="000B36CA">
        <w:rPr>
          <w:rFonts w:ascii="Times New Roman" w:hAnsi="Times New Roman" w:cs="Times New Roman"/>
          <w:b/>
          <w:bCs/>
          <w:sz w:val="17"/>
          <w:szCs w:val="17"/>
        </w:rPr>
        <w:t>__________________________________________________________________________________________________</w:t>
      </w:r>
      <w:r w:rsidR="00462A94" w:rsidRPr="000B36CA">
        <w:rPr>
          <w:rFonts w:ascii="Times New Roman" w:hAnsi="Times New Roman" w:cs="Times New Roman"/>
          <w:b/>
          <w:bCs/>
          <w:sz w:val="17"/>
          <w:szCs w:val="17"/>
        </w:rPr>
        <w:t>_______</w:t>
      </w:r>
    </w:p>
    <w:p w14:paraId="51597BC5" w14:textId="77777777" w:rsidR="005B60A2" w:rsidRPr="000B36CA" w:rsidRDefault="005B60A2" w:rsidP="00462A94">
      <w:pPr>
        <w:rPr>
          <w:rFonts w:ascii="Times New Roman" w:hAnsi="Times New Roman" w:cs="Times New Roman"/>
          <w:b/>
          <w:sz w:val="17"/>
          <w:szCs w:val="17"/>
        </w:rPr>
      </w:pPr>
    </w:p>
    <w:p w14:paraId="70EE1CCA" w14:textId="77777777" w:rsidR="00462A94" w:rsidRPr="000B36CA" w:rsidRDefault="005B60A2" w:rsidP="00462A94">
      <w:pPr>
        <w:pStyle w:val="af5"/>
        <w:jc w:val="left"/>
        <w:rPr>
          <w:rFonts w:ascii="Times New Roman" w:hAnsi="Times New Roman" w:cs="Times New Roman"/>
          <w:i/>
          <w:sz w:val="17"/>
          <w:szCs w:val="17"/>
        </w:rPr>
      </w:pPr>
      <w:r w:rsidRPr="000B36CA">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0B36CA">
        <w:rPr>
          <w:rFonts w:ascii="Times New Roman" w:hAnsi="Times New Roman" w:cs="Times New Roman"/>
          <w:i/>
          <w:sz w:val="17"/>
          <w:szCs w:val="17"/>
        </w:rPr>
        <w:t>________</w:t>
      </w:r>
      <w:r w:rsidRPr="000B36CA">
        <w:rPr>
          <w:rFonts w:ascii="Times New Roman" w:hAnsi="Times New Roman" w:cs="Times New Roman"/>
          <w:i/>
          <w:sz w:val="17"/>
          <w:szCs w:val="17"/>
        </w:rPr>
        <w:t xml:space="preserve">____, </w:t>
      </w:r>
    </w:p>
    <w:p w14:paraId="79D3649F" w14:textId="77777777" w:rsidR="00462A94" w:rsidRPr="000B36CA" w:rsidRDefault="005B60A2" w:rsidP="00462A94">
      <w:pPr>
        <w:pStyle w:val="af5"/>
        <w:jc w:val="left"/>
        <w:rPr>
          <w:rFonts w:ascii="Times New Roman" w:hAnsi="Times New Roman" w:cs="Times New Roman"/>
          <w:i/>
          <w:sz w:val="17"/>
          <w:szCs w:val="17"/>
        </w:rPr>
      </w:pPr>
      <w:r w:rsidRPr="000B36CA">
        <w:rPr>
          <w:rFonts w:ascii="Times New Roman" w:hAnsi="Times New Roman" w:cs="Times New Roman"/>
          <w:i/>
          <w:sz w:val="17"/>
          <w:szCs w:val="17"/>
        </w:rPr>
        <w:t xml:space="preserve">паспорт _______ </w:t>
      </w:r>
      <w:r w:rsidR="00462A94" w:rsidRPr="000B36CA">
        <w:rPr>
          <w:rFonts w:ascii="Times New Roman" w:hAnsi="Times New Roman" w:cs="Times New Roman"/>
          <w:i/>
          <w:sz w:val="17"/>
          <w:szCs w:val="17"/>
        </w:rPr>
        <w:t xml:space="preserve"> </w:t>
      </w:r>
      <w:r w:rsidRPr="000B36CA">
        <w:rPr>
          <w:rFonts w:ascii="Times New Roman" w:hAnsi="Times New Roman" w:cs="Times New Roman"/>
          <w:i/>
          <w:sz w:val="17"/>
          <w:szCs w:val="17"/>
        </w:rPr>
        <w:t>___________ выдан__________________________________________________________</w:t>
      </w:r>
      <w:r w:rsidR="00462A94" w:rsidRPr="000B36CA">
        <w:rPr>
          <w:rFonts w:ascii="Times New Roman" w:hAnsi="Times New Roman" w:cs="Times New Roman"/>
          <w:i/>
          <w:sz w:val="17"/>
          <w:szCs w:val="17"/>
        </w:rPr>
        <w:t>_________________</w:t>
      </w:r>
      <w:r w:rsidRPr="000B36CA">
        <w:rPr>
          <w:rFonts w:ascii="Times New Roman" w:hAnsi="Times New Roman" w:cs="Times New Roman"/>
          <w:i/>
          <w:sz w:val="17"/>
          <w:szCs w:val="17"/>
        </w:rPr>
        <w:t xml:space="preserve">____________ </w:t>
      </w:r>
    </w:p>
    <w:p w14:paraId="3DC80FB0" w14:textId="77777777" w:rsidR="005B60A2" w:rsidRPr="000B36CA" w:rsidRDefault="005B60A2" w:rsidP="00462A94">
      <w:pPr>
        <w:pStyle w:val="af5"/>
        <w:jc w:val="left"/>
        <w:rPr>
          <w:rFonts w:ascii="Times New Roman" w:hAnsi="Times New Roman" w:cs="Times New Roman"/>
          <w:bCs/>
          <w:i/>
          <w:sz w:val="17"/>
          <w:szCs w:val="17"/>
        </w:rPr>
      </w:pPr>
      <w:r w:rsidRPr="000B36CA">
        <w:rPr>
          <w:rFonts w:ascii="Times New Roman" w:hAnsi="Times New Roman" w:cs="Times New Roman"/>
          <w:i/>
          <w:sz w:val="17"/>
          <w:szCs w:val="17"/>
        </w:rPr>
        <w:t>«____»_________ __</w:t>
      </w:r>
      <w:r w:rsidR="00462A94" w:rsidRPr="000B36CA">
        <w:rPr>
          <w:rFonts w:ascii="Times New Roman" w:hAnsi="Times New Roman" w:cs="Times New Roman"/>
          <w:i/>
          <w:sz w:val="17"/>
          <w:szCs w:val="17"/>
        </w:rPr>
        <w:t>___</w:t>
      </w:r>
      <w:r w:rsidRPr="000B36CA">
        <w:rPr>
          <w:rFonts w:ascii="Times New Roman" w:hAnsi="Times New Roman" w:cs="Times New Roman"/>
          <w:i/>
          <w:sz w:val="17"/>
          <w:szCs w:val="17"/>
        </w:rPr>
        <w:t>__, зарегистрированного по адресу:___________________________</w:t>
      </w:r>
      <w:r w:rsidR="00462A94" w:rsidRPr="000B36CA">
        <w:rPr>
          <w:rFonts w:ascii="Times New Roman" w:hAnsi="Times New Roman" w:cs="Times New Roman"/>
          <w:i/>
          <w:sz w:val="17"/>
          <w:szCs w:val="17"/>
        </w:rPr>
        <w:t>____</w:t>
      </w:r>
      <w:r w:rsidRPr="000B36CA">
        <w:rPr>
          <w:rFonts w:ascii="Times New Roman" w:hAnsi="Times New Roman" w:cs="Times New Roman"/>
          <w:i/>
          <w:sz w:val="17"/>
          <w:szCs w:val="17"/>
        </w:rPr>
        <w:t>_______________</w:t>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r>
      <w:r w:rsidRPr="000B36CA">
        <w:rPr>
          <w:rFonts w:ascii="Times New Roman" w:hAnsi="Times New Roman" w:cs="Times New Roman"/>
          <w:i/>
          <w:sz w:val="17"/>
          <w:szCs w:val="17"/>
        </w:rPr>
        <w:softHyphen/>
        <w:t>______________________, действующего на основании _________________________________________________</w:t>
      </w:r>
      <w:r w:rsidR="00462A94" w:rsidRPr="000B36CA">
        <w:rPr>
          <w:rFonts w:ascii="Times New Roman" w:hAnsi="Times New Roman" w:cs="Times New Roman"/>
          <w:i/>
          <w:sz w:val="17"/>
          <w:szCs w:val="17"/>
        </w:rPr>
        <w:t>________</w:t>
      </w:r>
      <w:r w:rsidRPr="000B36CA">
        <w:rPr>
          <w:rFonts w:ascii="Times New Roman" w:hAnsi="Times New Roman" w:cs="Times New Roman"/>
          <w:i/>
          <w:sz w:val="17"/>
          <w:szCs w:val="17"/>
        </w:rPr>
        <w:t>_____________________________________)*</w:t>
      </w:r>
    </w:p>
    <w:p w14:paraId="3F0EAA61" w14:textId="77777777" w:rsidR="005B60A2" w:rsidRPr="000B36CA" w:rsidRDefault="005B60A2" w:rsidP="00462A94">
      <w:pPr>
        <w:ind w:firstLine="0"/>
        <w:rPr>
          <w:rFonts w:ascii="Times New Roman" w:hAnsi="Times New Roman" w:cs="Times New Roman"/>
          <w:bCs/>
          <w:sz w:val="17"/>
          <w:szCs w:val="17"/>
        </w:rPr>
      </w:pPr>
    </w:p>
    <w:p w14:paraId="30AB241B" w14:textId="77777777" w:rsidR="005B60A2" w:rsidRPr="000B36CA" w:rsidRDefault="005B60A2" w:rsidP="00462A94">
      <w:pPr>
        <w:ind w:firstLine="0"/>
        <w:rPr>
          <w:rFonts w:ascii="Times New Roman" w:hAnsi="Times New Roman" w:cs="Times New Roman"/>
          <w:bCs/>
          <w:sz w:val="17"/>
          <w:szCs w:val="17"/>
        </w:rPr>
      </w:pPr>
    </w:p>
    <w:p w14:paraId="3094E39F" w14:textId="1121AC7C" w:rsidR="005B60A2" w:rsidRPr="000B36CA" w:rsidRDefault="005B60A2" w:rsidP="00462A94">
      <w:pPr>
        <w:ind w:firstLine="0"/>
        <w:rPr>
          <w:rFonts w:ascii="Times New Roman" w:hAnsi="Times New Roman" w:cs="Times New Roman"/>
          <w:b/>
          <w:sz w:val="17"/>
          <w:szCs w:val="17"/>
        </w:rPr>
      </w:pPr>
      <w:r w:rsidRPr="000B36CA">
        <w:rPr>
          <w:rFonts w:ascii="Times New Roman" w:hAnsi="Times New Roman" w:cs="Times New Roman"/>
          <w:b/>
          <w:bCs/>
          <w:sz w:val="17"/>
          <w:szCs w:val="17"/>
        </w:rPr>
        <w:t>УПРАВЛЯЮЩАЯ ОРГАНИЗАЦИЯ:</w:t>
      </w:r>
      <w:r w:rsidR="009951B5" w:rsidRPr="000B36CA">
        <w:rPr>
          <w:rFonts w:ascii="Times New Roman" w:hAnsi="Times New Roman" w:cs="Times New Roman"/>
          <w:b/>
          <w:bCs/>
          <w:sz w:val="17"/>
          <w:szCs w:val="17"/>
        </w:rPr>
        <w:t xml:space="preserve"> </w:t>
      </w:r>
      <w:r w:rsidRPr="000B36CA">
        <w:rPr>
          <w:rFonts w:ascii="Times New Roman" w:hAnsi="Times New Roman" w:cs="Times New Roman"/>
          <w:b/>
          <w:sz w:val="17"/>
          <w:szCs w:val="17"/>
        </w:rPr>
        <w:t>ООО «ВЕСТА-</w:t>
      </w:r>
      <w:r w:rsidR="001C363F" w:rsidRPr="000B36CA">
        <w:rPr>
          <w:rFonts w:ascii="Times New Roman" w:hAnsi="Times New Roman" w:cs="Times New Roman"/>
          <w:b/>
          <w:sz w:val="17"/>
          <w:szCs w:val="17"/>
        </w:rPr>
        <w:t>Прогресс</w:t>
      </w:r>
      <w:r w:rsidRPr="000B36CA">
        <w:rPr>
          <w:rFonts w:ascii="Times New Roman" w:hAnsi="Times New Roman" w:cs="Times New Roman"/>
          <w:b/>
          <w:sz w:val="17"/>
          <w:szCs w:val="17"/>
        </w:rPr>
        <w:t>»</w:t>
      </w:r>
    </w:p>
    <w:p w14:paraId="5AED0CFF" w14:textId="77777777" w:rsidR="00866A32" w:rsidRPr="000B36CA" w:rsidRDefault="005B60A2" w:rsidP="00462A94">
      <w:pPr>
        <w:ind w:firstLine="0"/>
        <w:rPr>
          <w:rFonts w:ascii="Times New Roman" w:hAnsi="Times New Roman" w:cs="Times New Roman"/>
          <w:spacing w:val="-1"/>
          <w:sz w:val="17"/>
          <w:szCs w:val="17"/>
        </w:rPr>
      </w:pPr>
      <w:r w:rsidRPr="000B36CA">
        <w:rPr>
          <w:rFonts w:ascii="Times New Roman" w:hAnsi="Times New Roman" w:cs="Times New Roman"/>
          <w:b/>
          <w:sz w:val="17"/>
          <w:szCs w:val="17"/>
        </w:rPr>
        <w:t>Местонахождение:</w:t>
      </w:r>
      <w:r w:rsidRPr="000B36CA">
        <w:rPr>
          <w:rFonts w:ascii="Times New Roman" w:hAnsi="Times New Roman" w:cs="Times New Roman"/>
          <w:sz w:val="17"/>
          <w:szCs w:val="17"/>
        </w:rPr>
        <w:t xml:space="preserve"> </w:t>
      </w:r>
      <w:r w:rsidR="00866A32" w:rsidRPr="000B36CA">
        <w:rPr>
          <w:rFonts w:ascii="Times New Roman" w:hAnsi="Times New Roman" w:cs="Times New Roman"/>
          <w:spacing w:val="-1"/>
          <w:sz w:val="17"/>
          <w:szCs w:val="17"/>
        </w:rPr>
        <w:t xml:space="preserve">140105, Московская обл., г. Раменское, ул. Чугунова, д. 15а </w:t>
      </w:r>
    </w:p>
    <w:p w14:paraId="5318825B" w14:textId="4C335111" w:rsidR="00866A32" w:rsidRPr="000B36CA" w:rsidRDefault="00866A32" w:rsidP="00462A94">
      <w:pPr>
        <w:ind w:firstLine="0"/>
        <w:rPr>
          <w:rFonts w:ascii="Times New Roman" w:hAnsi="Times New Roman" w:cs="Times New Roman"/>
          <w:sz w:val="17"/>
          <w:szCs w:val="17"/>
        </w:rPr>
      </w:pPr>
      <w:r w:rsidRPr="000B36CA">
        <w:rPr>
          <w:rFonts w:ascii="Times New Roman" w:hAnsi="Times New Roman" w:cs="Times New Roman"/>
          <w:sz w:val="17"/>
          <w:szCs w:val="17"/>
        </w:rPr>
        <w:t>Тел/факс</w:t>
      </w:r>
      <w:r w:rsidR="003E3C16" w:rsidRPr="000B36CA">
        <w:rPr>
          <w:rFonts w:ascii="Times New Roman" w:hAnsi="Times New Roman" w:cs="Times New Roman"/>
          <w:sz w:val="17"/>
          <w:szCs w:val="17"/>
        </w:rPr>
        <w:t>:</w:t>
      </w:r>
      <w:r w:rsidR="00C0639C">
        <w:rPr>
          <w:rFonts w:ascii="Times New Roman" w:hAnsi="Times New Roman" w:cs="Times New Roman"/>
          <w:sz w:val="17"/>
          <w:szCs w:val="17"/>
        </w:rPr>
        <w:t xml:space="preserve"> 8 (496) 465-</w:t>
      </w:r>
      <w:r w:rsidRPr="000B36CA">
        <w:rPr>
          <w:rFonts w:ascii="Times New Roman" w:hAnsi="Times New Roman" w:cs="Times New Roman"/>
          <w:sz w:val="17"/>
          <w:szCs w:val="17"/>
        </w:rPr>
        <w:t>80</w:t>
      </w:r>
      <w:r w:rsidR="003E3C16" w:rsidRPr="000B36CA">
        <w:rPr>
          <w:rFonts w:ascii="Times New Roman" w:hAnsi="Times New Roman" w:cs="Times New Roman"/>
          <w:sz w:val="17"/>
          <w:szCs w:val="17"/>
        </w:rPr>
        <w:t>-</w:t>
      </w:r>
      <w:r w:rsidRPr="000B36CA">
        <w:rPr>
          <w:rFonts w:ascii="Times New Roman" w:hAnsi="Times New Roman" w:cs="Times New Roman"/>
          <w:sz w:val="17"/>
          <w:szCs w:val="17"/>
        </w:rPr>
        <w:t>08, аварийная диспетчерская служба</w:t>
      </w:r>
      <w:r w:rsidR="003E3C16" w:rsidRPr="000B36CA">
        <w:rPr>
          <w:rFonts w:ascii="Times New Roman" w:hAnsi="Times New Roman" w:cs="Times New Roman"/>
          <w:sz w:val="17"/>
          <w:szCs w:val="17"/>
        </w:rPr>
        <w:t>:</w:t>
      </w:r>
      <w:r w:rsidRPr="000B36CA">
        <w:rPr>
          <w:rFonts w:ascii="Times New Roman" w:hAnsi="Times New Roman" w:cs="Times New Roman"/>
          <w:sz w:val="17"/>
          <w:szCs w:val="17"/>
        </w:rPr>
        <w:t xml:space="preserve"> 8</w:t>
      </w:r>
      <w:r w:rsidR="003E3C16" w:rsidRPr="000B36CA">
        <w:rPr>
          <w:rFonts w:ascii="Times New Roman" w:hAnsi="Times New Roman" w:cs="Times New Roman"/>
          <w:sz w:val="17"/>
          <w:szCs w:val="17"/>
        </w:rPr>
        <w:t xml:space="preserve"> </w:t>
      </w:r>
      <w:r w:rsidRPr="000B36CA">
        <w:rPr>
          <w:rFonts w:ascii="Times New Roman" w:hAnsi="Times New Roman" w:cs="Times New Roman"/>
          <w:sz w:val="17"/>
          <w:szCs w:val="17"/>
        </w:rPr>
        <w:t>(496)</w:t>
      </w:r>
      <w:r w:rsidR="003E3C16" w:rsidRPr="000B36CA">
        <w:rPr>
          <w:rFonts w:ascii="Times New Roman" w:hAnsi="Times New Roman" w:cs="Times New Roman"/>
          <w:sz w:val="17"/>
          <w:szCs w:val="17"/>
        </w:rPr>
        <w:t xml:space="preserve"> </w:t>
      </w:r>
      <w:r w:rsidR="00380C04">
        <w:rPr>
          <w:rFonts w:ascii="Times New Roman" w:hAnsi="Times New Roman" w:cs="Times New Roman"/>
          <w:sz w:val="17"/>
          <w:szCs w:val="17"/>
        </w:rPr>
        <w:t>46</w:t>
      </w:r>
      <w:r w:rsidRPr="000B36CA">
        <w:rPr>
          <w:rFonts w:ascii="Times New Roman" w:hAnsi="Times New Roman" w:cs="Times New Roman"/>
          <w:sz w:val="17"/>
          <w:szCs w:val="17"/>
        </w:rPr>
        <w:t>5</w:t>
      </w:r>
      <w:r w:rsidR="00380C04">
        <w:rPr>
          <w:rFonts w:ascii="Times New Roman" w:hAnsi="Times New Roman" w:cs="Times New Roman"/>
          <w:sz w:val="17"/>
          <w:szCs w:val="17"/>
        </w:rPr>
        <w:t>-</w:t>
      </w:r>
      <w:r w:rsidR="003E3C16" w:rsidRPr="000B36CA">
        <w:rPr>
          <w:rFonts w:ascii="Times New Roman" w:hAnsi="Times New Roman" w:cs="Times New Roman"/>
          <w:sz w:val="17"/>
          <w:szCs w:val="17"/>
        </w:rPr>
        <w:t xml:space="preserve">80-98, </w:t>
      </w:r>
      <w:r w:rsidR="003E3C16" w:rsidRPr="000B36CA">
        <w:rPr>
          <w:rFonts w:ascii="Times New Roman" w:hAnsi="Times New Roman" w:cs="Times New Roman"/>
          <w:sz w:val="17"/>
          <w:szCs w:val="17"/>
          <w:lang w:val="en-US"/>
        </w:rPr>
        <w:t>e</w:t>
      </w:r>
      <w:r w:rsidRPr="000B36CA">
        <w:rPr>
          <w:rFonts w:ascii="Times New Roman" w:hAnsi="Times New Roman" w:cs="Times New Roman"/>
          <w:sz w:val="17"/>
          <w:szCs w:val="17"/>
        </w:rPr>
        <w:t>-mail</w:t>
      </w:r>
      <w:r w:rsidR="003E3C16" w:rsidRPr="000B36CA">
        <w:rPr>
          <w:rFonts w:ascii="Times New Roman" w:hAnsi="Times New Roman" w:cs="Times New Roman"/>
          <w:sz w:val="17"/>
          <w:szCs w:val="17"/>
        </w:rPr>
        <w:t>:</w:t>
      </w:r>
      <w:r w:rsidRPr="000B36CA">
        <w:rPr>
          <w:rFonts w:ascii="Times New Roman" w:hAnsi="Times New Roman" w:cs="Times New Roman"/>
          <w:sz w:val="17"/>
          <w:szCs w:val="17"/>
        </w:rPr>
        <w:t xml:space="preserve"> info@vestadom.ru </w:t>
      </w:r>
    </w:p>
    <w:p w14:paraId="356E92BD" w14:textId="1A93FBB9" w:rsidR="00866A32" w:rsidRPr="000B36CA" w:rsidRDefault="00866A32" w:rsidP="00E74DFF">
      <w:pPr>
        <w:shd w:val="clear" w:color="auto" w:fill="FFFFFF"/>
        <w:ind w:firstLine="0"/>
        <w:rPr>
          <w:rFonts w:ascii="Times New Roman" w:hAnsi="Times New Roman" w:cs="Times New Roman"/>
          <w:sz w:val="17"/>
          <w:szCs w:val="17"/>
        </w:rPr>
      </w:pPr>
      <w:r w:rsidRPr="000B36CA">
        <w:rPr>
          <w:rFonts w:ascii="Times New Roman" w:hAnsi="Times New Roman" w:cs="Times New Roman"/>
          <w:sz w:val="17"/>
          <w:szCs w:val="17"/>
        </w:rPr>
        <w:t xml:space="preserve">ОГРН: </w:t>
      </w:r>
      <w:r w:rsidR="00E826FE" w:rsidRPr="00E74DFF">
        <w:rPr>
          <w:rFonts w:ascii="Times New Roman" w:hAnsi="Times New Roman" w:cs="Times New Roman"/>
          <w:b/>
          <w:bCs/>
          <w:color w:val="343434"/>
          <w:spacing w:val="-8"/>
          <w:sz w:val="17"/>
          <w:szCs w:val="17"/>
        </w:rPr>
        <w:t>1155040002787</w:t>
      </w:r>
      <w:r w:rsidR="009951B5" w:rsidRPr="000B36CA">
        <w:rPr>
          <w:rFonts w:ascii="Times New Roman" w:hAnsi="Times New Roman" w:cs="Times New Roman"/>
          <w:sz w:val="17"/>
          <w:szCs w:val="17"/>
        </w:rPr>
        <w:t xml:space="preserve">, </w:t>
      </w:r>
      <w:r w:rsidRPr="000B36CA">
        <w:rPr>
          <w:rFonts w:ascii="Times New Roman" w:hAnsi="Times New Roman" w:cs="Times New Roman"/>
          <w:sz w:val="17"/>
          <w:szCs w:val="17"/>
        </w:rPr>
        <w:t xml:space="preserve">ИНН: </w:t>
      </w:r>
      <w:r w:rsidR="00E826FE" w:rsidRPr="00E74DFF">
        <w:rPr>
          <w:rFonts w:ascii="Times New Roman" w:hAnsi="Times New Roman" w:cs="Times New Roman"/>
          <w:b/>
          <w:bCs/>
          <w:color w:val="343434"/>
          <w:spacing w:val="-8"/>
          <w:sz w:val="17"/>
          <w:szCs w:val="17"/>
        </w:rPr>
        <w:t>5040088770</w:t>
      </w:r>
      <w:r w:rsidR="009951B5" w:rsidRPr="000B36CA">
        <w:rPr>
          <w:rFonts w:ascii="Times New Roman" w:hAnsi="Times New Roman" w:cs="Times New Roman"/>
          <w:sz w:val="17"/>
          <w:szCs w:val="17"/>
        </w:rPr>
        <w:t>, р</w:t>
      </w:r>
      <w:r w:rsidRPr="000B36CA">
        <w:rPr>
          <w:rFonts w:ascii="Times New Roman" w:hAnsi="Times New Roman" w:cs="Times New Roman"/>
          <w:sz w:val="17"/>
          <w:szCs w:val="17"/>
        </w:rPr>
        <w:t xml:space="preserve">асчетный счет: </w:t>
      </w:r>
      <w:r w:rsidR="00E826FE" w:rsidRPr="00E74DFF">
        <w:rPr>
          <w:rFonts w:ascii="Times New Roman" w:hAnsi="Times New Roman" w:cs="Times New Roman"/>
          <w:b/>
          <w:bCs/>
          <w:color w:val="343434"/>
          <w:spacing w:val="-5"/>
          <w:sz w:val="17"/>
          <w:szCs w:val="17"/>
        </w:rPr>
        <w:t>40702810002070000818</w:t>
      </w:r>
      <w:r w:rsidR="009951B5" w:rsidRPr="000B36CA">
        <w:rPr>
          <w:rFonts w:ascii="Times New Roman" w:hAnsi="Times New Roman" w:cs="Times New Roman"/>
          <w:sz w:val="17"/>
          <w:szCs w:val="17"/>
        </w:rPr>
        <w:t xml:space="preserve"> в</w:t>
      </w:r>
      <w:r w:rsidR="0034558B">
        <w:rPr>
          <w:rFonts w:ascii="Times New Roman" w:hAnsi="Times New Roman" w:cs="Times New Roman"/>
          <w:sz w:val="17"/>
          <w:szCs w:val="17"/>
        </w:rPr>
        <w:t xml:space="preserve"> </w:t>
      </w:r>
      <w:r w:rsidR="00F40B9F" w:rsidRPr="000B36CA">
        <w:rPr>
          <w:rFonts w:ascii="Times New Roman" w:hAnsi="Times New Roman" w:cs="Times New Roman"/>
          <w:sz w:val="17"/>
          <w:szCs w:val="17"/>
        </w:rPr>
        <w:t xml:space="preserve">ПАО </w:t>
      </w:r>
      <w:r w:rsidRPr="000B36CA">
        <w:rPr>
          <w:rFonts w:ascii="Times New Roman" w:hAnsi="Times New Roman" w:cs="Times New Roman"/>
          <w:sz w:val="17"/>
          <w:szCs w:val="17"/>
        </w:rPr>
        <w:t xml:space="preserve"> «</w:t>
      </w:r>
      <w:r w:rsidR="0034558B">
        <w:rPr>
          <w:rFonts w:ascii="Times New Roman" w:hAnsi="Times New Roman" w:cs="Times New Roman"/>
          <w:sz w:val="17"/>
          <w:szCs w:val="17"/>
        </w:rPr>
        <w:t>БАНК УРАЛСИБ</w:t>
      </w:r>
      <w:r w:rsidRPr="000B36CA">
        <w:rPr>
          <w:rFonts w:ascii="Times New Roman" w:hAnsi="Times New Roman" w:cs="Times New Roman"/>
          <w:sz w:val="17"/>
          <w:szCs w:val="17"/>
        </w:rPr>
        <w:t>», г. Москва</w:t>
      </w:r>
      <w:r w:rsidR="009951B5" w:rsidRPr="000B36CA">
        <w:rPr>
          <w:rFonts w:ascii="Times New Roman" w:hAnsi="Times New Roman" w:cs="Times New Roman"/>
          <w:sz w:val="17"/>
          <w:szCs w:val="17"/>
        </w:rPr>
        <w:t>, к</w:t>
      </w:r>
      <w:r w:rsidRPr="000B36CA">
        <w:rPr>
          <w:rFonts w:ascii="Times New Roman" w:hAnsi="Times New Roman" w:cs="Times New Roman"/>
          <w:sz w:val="17"/>
          <w:szCs w:val="17"/>
        </w:rPr>
        <w:t>орреспондентский счет: 30101810100000000787</w:t>
      </w:r>
    </w:p>
    <w:p w14:paraId="6E002543" w14:textId="77777777" w:rsidR="00866A32" w:rsidRPr="000B36CA" w:rsidRDefault="00866A32" w:rsidP="00462A94">
      <w:pPr>
        <w:ind w:firstLine="0"/>
        <w:rPr>
          <w:rFonts w:ascii="Times New Roman" w:hAnsi="Times New Roman" w:cs="Times New Roman"/>
          <w:sz w:val="17"/>
          <w:szCs w:val="17"/>
        </w:rPr>
      </w:pPr>
      <w:r w:rsidRPr="000B36CA">
        <w:rPr>
          <w:rFonts w:ascii="Times New Roman" w:hAnsi="Times New Roman" w:cs="Times New Roman"/>
          <w:sz w:val="17"/>
          <w:szCs w:val="17"/>
        </w:rPr>
        <w:t>БИК: 044525787</w:t>
      </w:r>
    </w:p>
    <w:p w14:paraId="16A27BEB" w14:textId="77777777" w:rsidR="005B60A2" w:rsidRPr="000B36CA" w:rsidRDefault="005B60A2" w:rsidP="00462A94">
      <w:pPr>
        <w:ind w:firstLine="0"/>
        <w:rPr>
          <w:rFonts w:ascii="Times New Roman" w:hAnsi="Times New Roman" w:cs="Times New Roman"/>
          <w:sz w:val="17"/>
          <w:szCs w:val="17"/>
        </w:rPr>
      </w:pPr>
    </w:p>
    <w:tbl>
      <w:tblPr>
        <w:tblW w:w="0" w:type="auto"/>
        <w:tblInd w:w="108" w:type="dxa"/>
        <w:tblLook w:val="00A0" w:firstRow="1" w:lastRow="0" w:firstColumn="1" w:lastColumn="0" w:noHBand="0" w:noVBand="0"/>
      </w:tblPr>
      <w:tblGrid>
        <w:gridCol w:w="5353"/>
        <w:gridCol w:w="5353"/>
      </w:tblGrid>
      <w:tr w:rsidR="005B60A2" w:rsidRPr="000B36CA" w14:paraId="487CAE3C" w14:textId="77777777" w:rsidTr="005B60A2">
        <w:tc>
          <w:tcPr>
            <w:tcW w:w="5353" w:type="dxa"/>
          </w:tcPr>
          <w:p w14:paraId="7278B485" w14:textId="77777777" w:rsidR="005B60A2" w:rsidRPr="000B36CA" w:rsidRDefault="005B60A2" w:rsidP="00462A94">
            <w:pPr>
              <w:ind w:firstLine="0"/>
              <w:rPr>
                <w:rFonts w:ascii="Times New Roman" w:hAnsi="Times New Roman" w:cs="Times New Roman"/>
                <w:b/>
                <w:sz w:val="17"/>
                <w:szCs w:val="17"/>
              </w:rPr>
            </w:pPr>
            <w:r w:rsidRPr="000B36CA">
              <w:rPr>
                <w:rFonts w:ascii="Times New Roman" w:hAnsi="Times New Roman" w:cs="Times New Roman"/>
                <w:b/>
                <w:sz w:val="17"/>
                <w:szCs w:val="17"/>
              </w:rPr>
              <w:t xml:space="preserve">Управляющая организация </w:t>
            </w:r>
          </w:p>
          <w:p w14:paraId="1BB23D77" w14:textId="77777777" w:rsidR="005B60A2" w:rsidRPr="000B36CA" w:rsidRDefault="005B60A2" w:rsidP="00462A94">
            <w:pPr>
              <w:ind w:firstLine="0"/>
              <w:rPr>
                <w:rFonts w:ascii="Times New Roman" w:hAnsi="Times New Roman" w:cs="Times New Roman"/>
                <w:b/>
                <w:sz w:val="17"/>
                <w:szCs w:val="17"/>
              </w:rPr>
            </w:pPr>
            <w:r w:rsidRPr="000B36CA">
              <w:rPr>
                <w:rFonts w:ascii="Times New Roman" w:hAnsi="Times New Roman" w:cs="Times New Roman"/>
                <w:b/>
                <w:sz w:val="17"/>
                <w:szCs w:val="17"/>
              </w:rPr>
              <w:t>Генеральный директор</w:t>
            </w:r>
          </w:p>
          <w:p w14:paraId="1FECCE7B" w14:textId="77777777" w:rsidR="005B60A2" w:rsidRPr="000B36CA" w:rsidRDefault="005B60A2" w:rsidP="00462A94">
            <w:pPr>
              <w:ind w:firstLine="0"/>
              <w:rPr>
                <w:rFonts w:ascii="Times New Roman" w:hAnsi="Times New Roman" w:cs="Times New Roman"/>
                <w:b/>
                <w:sz w:val="17"/>
                <w:szCs w:val="17"/>
              </w:rPr>
            </w:pPr>
          </w:p>
          <w:p w14:paraId="5ABA0CC3" w14:textId="3959575C" w:rsidR="005B60A2" w:rsidRPr="000B36CA" w:rsidRDefault="005B60A2" w:rsidP="00462A94">
            <w:pPr>
              <w:ind w:firstLine="0"/>
              <w:rPr>
                <w:rFonts w:ascii="Times New Roman" w:hAnsi="Times New Roman" w:cs="Times New Roman"/>
                <w:b/>
                <w:sz w:val="17"/>
                <w:szCs w:val="17"/>
              </w:rPr>
            </w:pPr>
            <w:r w:rsidRPr="000B36CA">
              <w:rPr>
                <w:rFonts w:ascii="Times New Roman" w:hAnsi="Times New Roman" w:cs="Times New Roman"/>
                <w:b/>
                <w:sz w:val="17"/>
                <w:szCs w:val="17"/>
              </w:rPr>
              <w:t>____________________/</w:t>
            </w:r>
            <w:r w:rsidR="006C1BEB" w:rsidRPr="000B36CA">
              <w:rPr>
                <w:rFonts w:ascii="Times New Roman" w:hAnsi="Times New Roman" w:cs="Times New Roman"/>
                <w:b/>
                <w:sz w:val="17"/>
                <w:szCs w:val="17"/>
              </w:rPr>
              <w:t xml:space="preserve"> Монахов В.А./</w:t>
            </w:r>
          </w:p>
        </w:tc>
        <w:tc>
          <w:tcPr>
            <w:tcW w:w="5353" w:type="dxa"/>
          </w:tcPr>
          <w:p w14:paraId="2E888B01" w14:textId="77777777" w:rsidR="005B60A2" w:rsidRPr="000B36CA" w:rsidRDefault="005B60A2" w:rsidP="00462A94">
            <w:pPr>
              <w:ind w:firstLine="0"/>
              <w:rPr>
                <w:rFonts w:ascii="Times New Roman" w:hAnsi="Times New Roman" w:cs="Times New Roman"/>
                <w:b/>
                <w:sz w:val="17"/>
                <w:szCs w:val="17"/>
              </w:rPr>
            </w:pPr>
            <w:r w:rsidRPr="000B36CA">
              <w:rPr>
                <w:rFonts w:ascii="Times New Roman" w:hAnsi="Times New Roman" w:cs="Times New Roman"/>
                <w:b/>
                <w:sz w:val="17"/>
                <w:szCs w:val="17"/>
              </w:rPr>
              <w:t>Собственник</w:t>
            </w:r>
          </w:p>
          <w:p w14:paraId="474969FF" w14:textId="77777777" w:rsidR="005B60A2" w:rsidRPr="000B36CA" w:rsidRDefault="005B60A2" w:rsidP="00462A94">
            <w:pPr>
              <w:ind w:firstLine="0"/>
              <w:rPr>
                <w:rFonts w:ascii="Times New Roman" w:hAnsi="Times New Roman" w:cs="Times New Roman"/>
                <w:b/>
                <w:sz w:val="17"/>
                <w:szCs w:val="17"/>
              </w:rPr>
            </w:pPr>
          </w:p>
          <w:p w14:paraId="66744429" w14:textId="77777777" w:rsidR="005B60A2" w:rsidRPr="000B36CA" w:rsidRDefault="005B60A2" w:rsidP="00462A94">
            <w:pPr>
              <w:ind w:firstLine="0"/>
              <w:rPr>
                <w:rFonts w:ascii="Times New Roman" w:hAnsi="Times New Roman" w:cs="Times New Roman"/>
                <w:b/>
                <w:sz w:val="17"/>
                <w:szCs w:val="17"/>
              </w:rPr>
            </w:pPr>
          </w:p>
          <w:p w14:paraId="1567C1A6" w14:textId="77777777" w:rsidR="005B60A2" w:rsidRPr="000B36CA" w:rsidRDefault="005B60A2" w:rsidP="00462A94">
            <w:pPr>
              <w:ind w:firstLine="0"/>
              <w:rPr>
                <w:rFonts w:ascii="Times New Roman" w:hAnsi="Times New Roman" w:cs="Times New Roman"/>
                <w:b/>
                <w:sz w:val="17"/>
                <w:szCs w:val="17"/>
              </w:rPr>
            </w:pPr>
            <w:r w:rsidRPr="000B36CA">
              <w:rPr>
                <w:rFonts w:ascii="Times New Roman" w:hAnsi="Times New Roman" w:cs="Times New Roman"/>
                <w:b/>
                <w:sz w:val="17"/>
                <w:szCs w:val="17"/>
              </w:rPr>
              <w:t>_________________________/__________________/</w:t>
            </w:r>
          </w:p>
        </w:tc>
      </w:tr>
    </w:tbl>
    <w:p w14:paraId="7234FEB9" w14:textId="77777777" w:rsidR="005B60A2" w:rsidRDefault="005B60A2" w:rsidP="00462A94">
      <w:pPr>
        <w:rPr>
          <w:rFonts w:ascii="Times New Roman" w:hAnsi="Times New Roman" w:cs="Times New Roman"/>
          <w:sz w:val="17"/>
          <w:szCs w:val="17"/>
        </w:rPr>
      </w:pPr>
    </w:p>
    <w:p w14:paraId="26CC207F" w14:textId="77777777" w:rsidR="000B36CA" w:rsidRDefault="000B36CA" w:rsidP="00462A94">
      <w:pPr>
        <w:rPr>
          <w:rFonts w:ascii="Times New Roman" w:hAnsi="Times New Roman" w:cs="Times New Roman"/>
          <w:sz w:val="17"/>
          <w:szCs w:val="17"/>
        </w:rPr>
      </w:pPr>
    </w:p>
    <w:p w14:paraId="00076DE6" w14:textId="77777777" w:rsidR="000B36CA" w:rsidRDefault="000B36CA" w:rsidP="00462A94">
      <w:pPr>
        <w:rPr>
          <w:rFonts w:ascii="Times New Roman" w:hAnsi="Times New Roman" w:cs="Times New Roman"/>
          <w:sz w:val="17"/>
          <w:szCs w:val="17"/>
        </w:rPr>
      </w:pPr>
    </w:p>
    <w:p w14:paraId="380FC827" w14:textId="77777777" w:rsidR="000B36CA" w:rsidRDefault="000B36CA" w:rsidP="00462A94">
      <w:pPr>
        <w:rPr>
          <w:rFonts w:ascii="Times New Roman" w:hAnsi="Times New Roman" w:cs="Times New Roman"/>
          <w:sz w:val="17"/>
          <w:szCs w:val="17"/>
        </w:rPr>
      </w:pPr>
    </w:p>
    <w:p w14:paraId="507E5177" w14:textId="77777777" w:rsidR="000B36CA" w:rsidRDefault="000B36CA" w:rsidP="00462A94">
      <w:pPr>
        <w:rPr>
          <w:rFonts w:ascii="Times New Roman" w:hAnsi="Times New Roman" w:cs="Times New Roman"/>
          <w:sz w:val="17"/>
          <w:szCs w:val="17"/>
        </w:rPr>
      </w:pPr>
    </w:p>
    <w:p w14:paraId="19082CC8" w14:textId="77777777" w:rsidR="000B36CA" w:rsidRDefault="000B36CA" w:rsidP="00462A94">
      <w:pPr>
        <w:rPr>
          <w:rFonts w:ascii="Times New Roman" w:hAnsi="Times New Roman" w:cs="Times New Roman"/>
          <w:sz w:val="17"/>
          <w:szCs w:val="17"/>
        </w:rPr>
      </w:pPr>
    </w:p>
    <w:p w14:paraId="69AAB35E" w14:textId="77777777" w:rsidR="000B36CA" w:rsidRDefault="000B36CA" w:rsidP="00462A94">
      <w:pPr>
        <w:rPr>
          <w:rFonts w:ascii="Times New Roman" w:hAnsi="Times New Roman" w:cs="Times New Roman"/>
          <w:sz w:val="17"/>
          <w:szCs w:val="17"/>
        </w:rPr>
      </w:pPr>
    </w:p>
    <w:p w14:paraId="54B01EA0" w14:textId="77777777" w:rsidR="000B36CA" w:rsidRDefault="000B36CA" w:rsidP="00462A94">
      <w:pPr>
        <w:rPr>
          <w:rFonts w:ascii="Times New Roman" w:hAnsi="Times New Roman" w:cs="Times New Roman"/>
          <w:sz w:val="17"/>
          <w:szCs w:val="17"/>
        </w:rPr>
      </w:pPr>
    </w:p>
    <w:p w14:paraId="0393B52C" w14:textId="77777777" w:rsidR="000B36CA" w:rsidRDefault="000B36CA" w:rsidP="00462A94">
      <w:pPr>
        <w:rPr>
          <w:rFonts w:ascii="Times New Roman" w:hAnsi="Times New Roman" w:cs="Times New Roman"/>
          <w:sz w:val="17"/>
          <w:szCs w:val="17"/>
        </w:rPr>
      </w:pPr>
    </w:p>
    <w:p w14:paraId="549A12AE" w14:textId="77777777" w:rsidR="000B36CA" w:rsidRDefault="000B36CA" w:rsidP="00462A94">
      <w:pPr>
        <w:rPr>
          <w:rFonts w:ascii="Times New Roman" w:hAnsi="Times New Roman" w:cs="Times New Roman"/>
          <w:sz w:val="17"/>
          <w:szCs w:val="17"/>
        </w:rPr>
      </w:pPr>
    </w:p>
    <w:p w14:paraId="35CB71CE" w14:textId="77777777" w:rsidR="000B36CA" w:rsidRDefault="000B36CA" w:rsidP="00462A94">
      <w:pPr>
        <w:rPr>
          <w:rFonts w:ascii="Times New Roman" w:hAnsi="Times New Roman" w:cs="Times New Roman"/>
          <w:sz w:val="17"/>
          <w:szCs w:val="17"/>
        </w:rPr>
      </w:pPr>
    </w:p>
    <w:p w14:paraId="58D9C872" w14:textId="77777777" w:rsidR="000B36CA" w:rsidRDefault="000B36CA" w:rsidP="00462A94">
      <w:pPr>
        <w:rPr>
          <w:rFonts w:ascii="Times New Roman" w:hAnsi="Times New Roman" w:cs="Times New Roman"/>
          <w:sz w:val="17"/>
          <w:szCs w:val="17"/>
        </w:rPr>
      </w:pPr>
    </w:p>
    <w:p w14:paraId="35EBAABC" w14:textId="77777777" w:rsidR="000B36CA" w:rsidRDefault="000B36CA" w:rsidP="00462A94">
      <w:pPr>
        <w:rPr>
          <w:rFonts w:ascii="Times New Roman" w:hAnsi="Times New Roman" w:cs="Times New Roman"/>
          <w:sz w:val="17"/>
          <w:szCs w:val="17"/>
        </w:rPr>
      </w:pPr>
    </w:p>
    <w:p w14:paraId="2D01C8A9" w14:textId="77777777" w:rsidR="000B36CA" w:rsidRDefault="000B36CA" w:rsidP="00462A94">
      <w:pPr>
        <w:rPr>
          <w:rFonts w:ascii="Times New Roman" w:hAnsi="Times New Roman" w:cs="Times New Roman"/>
          <w:sz w:val="17"/>
          <w:szCs w:val="17"/>
        </w:rPr>
      </w:pPr>
    </w:p>
    <w:p w14:paraId="387BD77B" w14:textId="77777777" w:rsidR="000B36CA" w:rsidRDefault="000B36CA" w:rsidP="00462A94">
      <w:pPr>
        <w:rPr>
          <w:rFonts w:ascii="Times New Roman" w:hAnsi="Times New Roman" w:cs="Times New Roman"/>
          <w:sz w:val="17"/>
          <w:szCs w:val="17"/>
        </w:rPr>
      </w:pPr>
    </w:p>
    <w:p w14:paraId="02066C98" w14:textId="77777777" w:rsidR="000B36CA" w:rsidRDefault="000B36CA" w:rsidP="00462A94">
      <w:pPr>
        <w:rPr>
          <w:rFonts w:ascii="Times New Roman" w:hAnsi="Times New Roman" w:cs="Times New Roman"/>
          <w:sz w:val="17"/>
          <w:szCs w:val="17"/>
        </w:rPr>
      </w:pPr>
    </w:p>
    <w:p w14:paraId="4B80ADB4" w14:textId="77777777" w:rsidR="000B36CA" w:rsidRDefault="000B36CA" w:rsidP="00462A94">
      <w:pPr>
        <w:rPr>
          <w:rFonts w:ascii="Times New Roman" w:hAnsi="Times New Roman" w:cs="Times New Roman"/>
          <w:sz w:val="17"/>
          <w:szCs w:val="17"/>
        </w:rPr>
      </w:pPr>
    </w:p>
    <w:p w14:paraId="2294ABDC" w14:textId="77777777" w:rsidR="000B36CA" w:rsidRDefault="000B36CA" w:rsidP="00462A94">
      <w:pPr>
        <w:rPr>
          <w:rFonts w:ascii="Times New Roman" w:hAnsi="Times New Roman" w:cs="Times New Roman"/>
          <w:sz w:val="17"/>
          <w:szCs w:val="17"/>
        </w:rPr>
      </w:pPr>
    </w:p>
    <w:p w14:paraId="3C91DCC1" w14:textId="77777777" w:rsidR="000B36CA" w:rsidRDefault="000B36CA" w:rsidP="00462A94">
      <w:pPr>
        <w:rPr>
          <w:rFonts w:ascii="Times New Roman" w:hAnsi="Times New Roman" w:cs="Times New Roman"/>
          <w:sz w:val="17"/>
          <w:szCs w:val="17"/>
        </w:rPr>
      </w:pPr>
    </w:p>
    <w:p w14:paraId="42CEBD0B" w14:textId="77777777" w:rsidR="000B36CA" w:rsidRDefault="000B36CA" w:rsidP="00462A94">
      <w:pPr>
        <w:rPr>
          <w:rFonts w:ascii="Times New Roman" w:hAnsi="Times New Roman" w:cs="Times New Roman"/>
          <w:sz w:val="17"/>
          <w:szCs w:val="17"/>
        </w:rPr>
      </w:pPr>
    </w:p>
    <w:p w14:paraId="10371C2D" w14:textId="77777777" w:rsidR="000B36CA" w:rsidRDefault="000B36CA" w:rsidP="00462A94">
      <w:pPr>
        <w:rPr>
          <w:rFonts w:ascii="Times New Roman" w:hAnsi="Times New Roman" w:cs="Times New Roman"/>
          <w:sz w:val="17"/>
          <w:szCs w:val="17"/>
        </w:rPr>
      </w:pPr>
    </w:p>
    <w:p w14:paraId="2D40A146" w14:textId="77777777" w:rsidR="000B36CA" w:rsidRDefault="000B36CA" w:rsidP="00462A94">
      <w:pPr>
        <w:rPr>
          <w:rFonts w:ascii="Times New Roman" w:hAnsi="Times New Roman" w:cs="Times New Roman"/>
          <w:sz w:val="17"/>
          <w:szCs w:val="17"/>
        </w:rPr>
      </w:pPr>
    </w:p>
    <w:p w14:paraId="2377B361" w14:textId="77777777" w:rsidR="000B36CA" w:rsidRDefault="000B36CA" w:rsidP="00462A94">
      <w:pPr>
        <w:rPr>
          <w:rFonts w:ascii="Times New Roman" w:hAnsi="Times New Roman" w:cs="Times New Roman"/>
          <w:sz w:val="17"/>
          <w:szCs w:val="17"/>
        </w:rPr>
      </w:pPr>
    </w:p>
    <w:p w14:paraId="42294583" w14:textId="77777777" w:rsidR="000B36CA" w:rsidRDefault="000B36CA" w:rsidP="00462A94">
      <w:pPr>
        <w:rPr>
          <w:rFonts w:ascii="Times New Roman" w:hAnsi="Times New Roman" w:cs="Times New Roman"/>
          <w:sz w:val="17"/>
          <w:szCs w:val="17"/>
        </w:rPr>
      </w:pPr>
    </w:p>
    <w:p w14:paraId="445C920C" w14:textId="77777777" w:rsidR="000B36CA" w:rsidRDefault="000B36CA" w:rsidP="00462A94">
      <w:pPr>
        <w:rPr>
          <w:rFonts w:ascii="Times New Roman" w:hAnsi="Times New Roman" w:cs="Times New Roman"/>
          <w:sz w:val="17"/>
          <w:szCs w:val="17"/>
        </w:rPr>
      </w:pPr>
    </w:p>
    <w:p w14:paraId="2E5BBFEF" w14:textId="77777777" w:rsidR="000B36CA" w:rsidRDefault="000B36CA" w:rsidP="00462A94">
      <w:pPr>
        <w:rPr>
          <w:rFonts w:ascii="Times New Roman" w:hAnsi="Times New Roman" w:cs="Times New Roman"/>
          <w:sz w:val="17"/>
          <w:szCs w:val="17"/>
        </w:rPr>
      </w:pPr>
    </w:p>
    <w:p w14:paraId="10DF0B0B" w14:textId="77777777" w:rsidR="000B36CA" w:rsidRDefault="000B36CA" w:rsidP="00462A94">
      <w:pPr>
        <w:rPr>
          <w:rFonts w:ascii="Times New Roman" w:hAnsi="Times New Roman" w:cs="Times New Roman"/>
          <w:sz w:val="17"/>
          <w:szCs w:val="17"/>
        </w:rPr>
      </w:pPr>
    </w:p>
    <w:p w14:paraId="57B768F4" w14:textId="77777777" w:rsidR="000B36CA" w:rsidRDefault="000B36CA" w:rsidP="00462A94">
      <w:pPr>
        <w:rPr>
          <w:rFonts w:ascii="Times New Roman" w:hAnsi="Times New Roman" w:cs="Times New Roman"/>
          <w:sz w:val="17"/>
          <w:szCs w:val="17"/>
        </w:rPr>
      </w:pPr>
    </w:p>
    <w:p w14:paraId="32424F2E" w14:textId="77777777" w:rsidR="000B36CA" w:rsidRDefault="000B36CA" w:rsidP="00462A94">
      <w:pPr>
        <w:rPr>
          <w:rFonts w:ascii="Times New Roman" w:hAnsi="Times New Roman" w:cs="Times New Roman"/>
          <w:sz w:val="17"/>
          <w:szCs w:val="17"/>
        </w:rPr>
      </w:pPr>
    </w:p>
    <w:p w14:paraId="34E458D3" w14:textId="77777777" w:rsidR="000B36CA" w:rsidRDefault="000B36CA" w:rsidP="00462A94">
      <w:pPr>
        <w:rPr>
          <w:rFonts w:ascii="Times New Roman" w:hAnsi="Times New Roman" w:cs="Times New Roman"/>
          <w:sz w:val="17"/>
          <w:szCs w:val="17"/>
        </w:rPr>
      </w:pPr>
    </w:p>
    <w:p w14:paraId="37306A93" w14:textId="77777777" w:rsidR="000B36CA" w:rsidRDefault="000B36CA" w:rsidP="00462A94">
      <w:pPr>
        <w:rPr>
          <w:rFonts w:ascii="Times New Roman" w:hAnsi="Times New Roman" w:cs="Times New Roman"/>
          <w:sz w:val="17"/>
          <w:szCs w:val="17"/>
        </w:rPr>
      </w:pPr>
    </w:p>
    <w:p w14:paraId="57754DA9" w14:textId="77777777" w:rsidR="000B36CA" w:rsidRDefault="000B36CA" w:rsidP="00462A94">
      <w:pPr>
        <w:rPr>
          <w:rFonts w:ascii="Times New Roman" w:hAnsi="Times New Roman" w:cs="Times New Roman"/>
          <w:sz w:val="17"/>
          <w:szCs w:val="17"/>
        </w:rPr>
      </w:pPr>
    </w:p>
    <w:p w14:paraId="4A313871" w14:textId="77777777" w:rsidR="000B36CA" w:rsidRDefault="000B36CA" w:rsidP="00462A94">
      <w:pPr>
        <w:rPr>
          <w:rFonts w:ascii="Times New Roman" w:hAnsi="Times New Roman" w:cs="Times New Roman"/>
          <w:sz w:val="17"/>
          <w:szCs w:val="17"/>
        </w:rPr>
      </w:pPr>
    </w:p>
    <w:p w14:paraId="5D4F1E0B" w14:textId="77777777" w:rsidR="000B36CA" w:rsidRDefault="000B36CA" w:rsidP="00462A94">
      <w:pPr>
        <w:rPr>
          <w:rFonts w:ascii="Times New Roman" w:hAnsi="Times New Roman" w:cs="Times New Roman"/>
          <w:sz w:val="17"/>
          <w:szCs w:val="17"/>
        </w:rPr>
      </w:pPr>
    </w:p>
    <w:p w14:paraId="3F40616A" w14:textId="77777777" w:rsidR="000B36CA" w:rsidRDefault="000B36CA" w:rsidP="00462A94">
      <w:pPr>
        <w:rPr>
          <w:rFonts w:ascii="Times New Roman" w:hAnsi="Times New Roman" w:cs="Times New Roman"/>
          <w:sz w:val="17"/>
          <w:szCs w:val="17"/>
        </w:rPr>
      </w:pPr>
    </w:p>
    <w:p w14:paraId="23E5FC0C" w14:textId="77777777" w:rsidR="000B36CA" w:rsidRDefault="000B36CA" w:rsidP="00462A94">
      <w:pPr>
        <w:rPr>
          <w:rFonts w:ascii="Times New Roman" w:hAnsi="Times New Roman" w:cs="Times New Roman"/>
          <w:sz w:val="17"/>
          <w:szCs w:val="17"/>
        </w:rPr>
      </w:pPr>
    </w:p>
    <w:p w14:paraId="49031859" w14:textId="77777777" w:rsidR="000B36CA" w:rsidRDefault="000B36CA" w:rsidP="00462A94">
      <w:pPr>
        <w:rPr>
          <w:rFonts w:ascii="Times New Roman" w:hAnsi="Times New Roman" w:cs="Times New Roman"/>
          <w:sz w:val="17"/>
          <w:szCs w:val="17"/>
        </w:rPr>
      </w:pPr>
    </w:p>
    <w:p w14:paraId="16C9ECD2" w14:textId="77777777" w:rsidR="000B36CA" w:rsidRDefault="000B36CA" w:rsidP="00462A94">
      <w:pPr>
        <w:rPr>
          <w:rFonts w:ascii="Times New Roman" w:hAnsi="Times New Roman" w:cs="Times New Roman"/>
          <w:sz w:val="17"/>
          <w:szCs w:val="17"/>
        </w:rPr>
      </w:pPr>
    </w:p>
    <w:p w14:paraId="5B8EE9A3" w14:textId="77777777" w:rsidR="000B36CA" w:rsidRDefault="000B36CA" w:rsidP="00462A94">
      <w:pPr>
        <w:rPr>
          <w:rFonts w:ascii="Times New Roman" w:hAnsi="Times New Roman" w:cs="Times New Roman"/>
          <w:sz w:val="17"/>
          <w:szCs w:val="17"/>
        </w:rPr>
      </w:pPr>
    </w:p>
    <w:p w14:paraId="14A5F8A5" w14:textId="77777777" w:rsidR="000B36CA" w:rsidRDefault="000B36CA" w:rsidP="00462A94">
      <w:pPr>
        <w:rPr>
          <w:rFonts w:ascii="Times New Roman" w:hAnsi="Times New Roman" w:cs="Times New Roman"/>
          <w:sz w:val="17"/>
          <w:szCs w:val="17"/>
        </w:rPr>
      </w:pPr>
    </w:p>
    <w:p w14:paraId="3E409108" w14:textId="77777777" w:rsidR="000B36CA" w:rsidRDefault="000B36CA" w:rsidP="00462A94">
      <w:pPr>
        <w:rPr>
          <w:rFonts w:ascii="Times New Roman" w:hAnsi="Times New Roman" w:cs="Times New Roman"/>
          <w:sz w:val="17"/>
          <w:szCs w:val="17"/>
        </w:rPr>
      </w:pPr>
    </w:p>
    <w:p w14:paraId="4E08B77F" w14:textId="77777777" w:rsidR="000B36CA" w:rsidRDefault="000B36CA" w:rsidP="00462A94">
      <w:pPr>
        <w:rPr>
          <w:rFonts w:ascii="Times New Roman" w:hAnsi="Times New Roman" w:cs="Times New Roman"/>
          <w:sz w:val="17"/>
          <w:szCs w:val="17"/>
        </w:rPr>
      </w:pPr>
    </w:p>
    <w:p w14:paraId="3F7469F0" w14:textId="77777777" w:rsidR="000B36CA" w:rsidRDefault="000B36CA" w:rsidP="00462A94">
      <w:pPr>
        <w:rPr>
          <w:rFonts w:ascii="Times New Roman" w:hAnsi="Times New Roman" w:cs="Times New Roman"/>
          <w:sz w:val="17"/>
          <w:szCs w:val="17"/>
        </w:rPr>
      </w:pPr>
    </w:p>
    <w:p w14:paraId="7010FE1E" w14:textId="77777777" w:rsidR="000B36CA" w:rsidRDefault="000B36CA" w:rsidP="00462A94">
      <w:pPr>
        <w:rPr>
          <w:rFonts w:ascii="Times New Roman" w:hAnsi="Times New Roman" w:cs="Times New Roman"/>
          <w:sz w:val="17"/>
          <w:szCs w:val="17"/>
        </w:rPr>
      </w:pPr>
    </w:p>
    <w:p w14:paraId="56F1AE3F" w14:textId="77777777" w:rsidR="000B36CA" w:rsidRDefault="000B36CA" w:rsidP="00462A94">
      <w:pPr>
        <w:rPr>
          <w:rFonts w:ascii="Times New Roman" w:hAnsi="Times New Roman" w:cs="Times New Roman"/>
          <w:sz w:val="17"/>
          <w:szCs w:val="17"/>
        </w:rPr>
      </w:pPr>
    </w:p>
    <w:p w14:paraId="10B68FB7" w14:textId="77777777" w:rsidR="000B36CA" w:rsidRDefault="000B36CA" w:rsidP="00462A94">
      <w:pPr>
        <w:rPr>
          <w:rFonts w:ascii="Times New Roman" w:hAnsi="Times New Roman" w:cs="Times New Roman"/>
          <w:sz w:val="17"/>
          <w:szCs w:val="17"/>
        </w:rPr>
      </w:pPr>
    </w:p>
    <w:p w14:paraId="46B41760" w14:textId="77777777" w:rsidR="000B36CA" w:rsidRPr="000B36CA" w:rsidRDefault="000B36CA" w:rsidP="00462A94">
      <w:pPr>
        <w:rPr>
          <w:rFonts w:ascii="Times New Roman" w:hAnsi="Times New Roman" w:cs="Times New Roman"/>
          <w:sz w:val="17"/>
          <w:szCs w:val="17"/>
        </w:rPr>
      </w:pPr>
    </w:p>
    <w:p w14:paraId="761CF19F" w14:textId="77777777" w:rsidR="005B60A2" w:rsidRPr="000B36CA" w:rsidRDefault="005B60A2" w:rsidP="00462A94">
      <w:pPr>
        <w:ind w:firstLine="0"/>
        <w:rPr>
          <w:rFonts w:ascii="Times New Roman" w:hAnsi="Times New Roman" w:cs="Times New Roman"/>
          <w:sz w:val="17"/>
          <w:szCs w:val="17"/>
        </w:rPr>
      </w:pPr>
    </w:p>
    <w:p w14:paraId="4F6E48B0" w14:textId="77777777" w:rsidR="005B60A2" w:rsidRPr="000B36CA" w:rsidRDefault="005B60A2" w:rsidP="00462A94">
      <w:pPr>
        <w:pStyle w:val="af5"/>
        <w:pBdr>
          <w:bottom w:val="single" w:sz="6" w:space="1" w:color="auto"/>
        </w:pBdr>
        <w:rPr>
          <w:rFonts w:ascii="Times New Roman" w:hAnsi="Times New Roman" w:cs="Times New Roman"/>
          <w:sz w:val="17"/>
          <w:szCs w:val="17"/>
        </w:rPr>
      </w:pPr>
    </w:p>
    <w:p w14:paraId="54E75F61" w14:textId="77777777" w:rsidR="005B60A2" w:rsidRPr="000B36CA" w:rsidRDefault="005B60A2" w:rsidP="00462A94">
      <w:pPr>
        <w:pStyle w:val="aff9"/>
        <w:ind w:left="142" w:firstLine="0"/>
        <w:rPr>
          <w:rFonts w:ascii="Times New Roman" w:hAnsi="Times New Roman" w:cs="Times New Roman"/>
          <w:sz w:val="17"/>
          <w:szCs w:val="17"/>
        </w:rPr>
      </w:pPr>
      <w:r w:rsidRPr="000B36CA">
        <w:rPr>
          <w:rFonts w:ascii="Times New Roman" w:hAnsi="Times New Roman" w:cs="Times New Roman"/>
          <w:sz w:val="17"/>
          <w:szCs w:val="17"/>
        </w:rPr>
        <w:t xml:space="preserve">* </w:t>
      </w:r>
      <w:r w:rsidR="009951B5" w:rsidRPr="000B36CA">
        <w:rPr>
          <w:rFonts w:ascii="Times New Roman" w:hAnsi="Times New Roman" w:cs="Times New Roman"/>
          <w:sz w:val="17"/>
          <w:szCs w:val="17"/>
        </w:rPr>
        <w:t xml:space="preserve">– </w:t>
      </w:r>
      <w:r w:rsidRPr="000B36CA">
        <w:rPr>
          <w:rFonts w:ascii="Times New Roman" w:hAnsi="Times New Roman" w:cs="Times New Roman"/>
          <w:sz w:val="17"/>
          <w:szCs w:val="17"/>
        </w:rPr>
        <w:t xml:space="preserve">заключенное в скобки заполнять в следующих случаях: </w:t>
      </w:r>
    </w:p>
    <w:p w14:paraId="4B42E51A" w14:textId="77777777" w:rsidR="005B60A2" w:rsidRPr="000B36CA" w:rsidRDefault="005B60A2" w:rsidP="00462A94">
      <w:pPr>
        <w:pStyle w:val="aff9"/>
        <w:ind w:left="142" w:firstLine="0"/>
        <w:rPr>
          <w:rFonts w:ascii="Times New Roman" w:hAnsi="Times New Roman" w:cs="Times New Roman"/>
          <w:sz w:val="17"/>
          <w:szCs w:val="17"/>
        </w:rPr>
      </w:pPr>
      <w:r w:rsidRPr="000B36CA">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14:paraId="605C009E" w14:textId="77777777" w:rsidR="005B60A2" w:rsidRPr="000B36CA" w:rsidRDefault="005B60A2" w:rsidP="00462A94">
      <w:pPr>
        <w:pStyle w:val="aff9"/>
        <w:ind w:left="142" w:firstLine="0"/>
        <w:rPr>
          <w:rFonts w:ascii="Times New Roman" w:hAnsi="Times New Roman" w:cs="Times New Roman"/>
          <w:sz w:val="17"/>
          <w:szCs w:val="17"/>
        </w:rPr>
      </w:pPr>
      <w:r w:rsidRPr="000B36CA">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14:paraId="7FFFD742" w14:textId="77777777" w:rsidR="000B36CA" w:rsidRDefault="000B36CA" w:rsidP="00462A94">
      <w:pPr>
        <w:ind w:left="6379" w:firstLine="0"/>
        <w:rPr>
          <w:rFonts w:ascii="Times New Roman" w:hAnsi="Times New Roman" w:cs="Times New Roman"/>
          <w:b/>
          <w:bCs/>
          <w:color w:val="000080"/>
          <w:sz w:val="17"/>
          <w:szCs w:val="17"/>
        </w:rPr>
      </w:pPr>
      <w:r>
        <w:rPr>
          <w:rFonts w:ascii="Times New Roman" w:hAnsi="Times New Roman" w:cs="Times New Roman"/>
          <w:b/>
          <w:bCs/>
          <w:color w:val="000080"/>
          <w:sz w:val="17"/>
          <w:szCs w:val="17"/>
        </w:rPr>
        <w:br w:type="page"/>
      </w:r>
    </w:p>
    <w:p w14:paraId="44909600" w14:textId="14F1EDF3" w:rsidR="00B50AF8" w:rsidRPr="000B36CA" w:rsidRDefault="00B50AF8" w:rsidP="00462A94">
      <w:pPr>
        <w:ind w:left="6379" w:firstLine="0"/>
        <w:rPr>
          <w:rFonts w:ascii="Times New Roman" w:hAnsi="Times New Roman" w:cs="Times New Roman"/>
          <w:b/>
          <w:color w:val="000000"/>
          <w:spacing w:val="1"/>
          <w:sz w:val="17"/>
          <w:szCs w:val="17"/>
        </w:rPr>
      </w:pPr>
      <w:bookmarkStart w:id="78" w:name="sub_24000"/>
      <w:r w:rsidRPr="000B36CA">
        <w:rPr>
          <w:rFonts w:ascii="Times New Roman" w:hAnsi="Times New Roman" w:cs="Times New Roman"/>
          <w:b/>
          <w:color w:val="000000"/>
          <w:spacing w:val="1"/>
          <w:sz w:val="17"/>
          <w:szCs w:val="17"/>
        </w:rPr>
        <w:lastRenderedPageBreak/>
        <w:t>Приложение № 1</w:t>
      </w:r>
    </w:p>
    <w:p w14:paraId="79D7475A" w14:textId="77777777" w:rsidR="00462A94" w:rsidRPr="000B36CA" w:rsidRDefault="00B50AF8" w:rsidP="00462A94">
      <w:pPr>
        <w:ind w:left="6379" w:firstLine="0"/>
        <w:rPr>
          <w:rFonts w:ascii="Times New Roman" w:hAnsi="Times New Roman" w:cs="Times New Roman"/>
          <w:spacing w:val="2"/>
          <w:sz w:val="17"/>
          <w:szCs w:val="17"/>
        </w:rPr>
      </w:pPr>
      <w:r w:rsidRPr="000B36CA">
        <w:rPr>
          <w:rFonts w:ascii="Times New Roman" w:hAnsi="Times New Roman" w:cs="Times New Roman"/>
          <w:color w:val="000000"/>
          <w:spacing w:val="1"/>
          <w:sz w:val="17"/>
          <w:szCs w:val="17"/>
        </w:rPr>
        <w:t xml:space="preserve">к Договору </w:t>
      </w:r>
      <w:r w:rsidRPr="000B36CA">
        <w:rPr>
          <w:rFonts w:ascii="Times New Roman" w:hAnsi="Times New Roman" w:cs="Times New Roman"/>
          <w:color w:val="000000"/>
          <w:spacing w:val="2"/>
          <w:sz w:val="17"/>
          <w:szCs w:val="17"/>
        </w:rPr>
        <w:t xml:space="preserve">управления многоквартирным </w:t>
      </w:r>
      <w:r w:rsidRPr="000B36CA">
        <w:rPr>
          <w:rFonts w:ascii="Times New Roman" w:hAnsi="Times New Roman" w:cs="Times New Roman"/>
          <w:spacing w:val="2"/>
          <w:sz w:val="17"/>
          <w:szCs w:val="17"/>
        </w:rPr>
        <w:t xml:space="preserve">домом по адресу: Московская область, г. Раменское, пос. Красный Октябрь, </w:t>
      </w:r>
    </w:p>
    <w:p w14:paraId="52D9413A" w14:textId="7CEAB818" w:rsidR="0063192F" w:rsidRPr="000B36CA" w:rsidRDefault="00B50AF8" w:rsidP="00462A94">
      <w:pPr>
        <w:ind w:left="6379" w:firstLine="0"/>
        <w:rPr>
          <w:rFonts w:ascii="Times New Roman" w:hAnsi="Times New Roman" w:cs="Times New Roman"/>
          <w:sz w:val="17"/>
          <w:szCs w:val="17"/>
        </w:rPr>
      </w:pPr>
      <w:r w:rsidRPr="000B36CA">
        <w:rPr>
          <w:rFonts w:ascii="Times New Roman" w:hAnsi="Times New Roman" w:cs="Times New Roman"/>
          <w:spacing w:val="2"/>
          <w:sz w:val="17"/>
          <w:szCs w:val="17"/>
        </w:rPr>
        <w:t xml:space="preserve">поз. </w:t>
      </w:r>
      <w:r w:rsidR="00F438F7" w:rsidRPr="000B36CA">
        <w:rPr>
          <w:rFonts w:ascii="Times New Roman" w:hAnsi="Times New Roman" w:cs="Times New Roman"/>
          <w:spacing w:val="2"/>
          <w:sz w:val="17"/>
          <w:szCs w:val="17"/>
        </w:rPr>
        <w:t>4,5</w:t>
      </w:r>
      <w:r w:rsidRPr="000B36CA">
        <w:rPr>
          <w:rFonts w:ascii="Times New Roman" w:hAnsi="Times New Roman" w:cs="Times New Roman"/>
          <w:spacing w:val="2"/>
          <w:sz w:val="17"/>
          <w:szCs w:val="17"/>
        </w:rPr>
        <w:t xml:space="preserve"> № </w:t>
      </w:r>
      <w:r w:rsidRPr="000B36CA">
        <w:rPr>
          <w:rFonts w:ascii="Times New Roman" w:hAnsi="Times New Roman" w:cs="Times New Roman"/>
          <w:sz w:val="17"/>
          <w:szCs w:val="17"/>
        </w:rPr>
        <w:t>В</w:t>
      </w:r>
      <w:r w:rsidR="00F438F7" w:rsidRPr="000B36CA">
        <w:rPr>
          <w:rFonts w:ascii="Times New Roman" w:hAnsi="Times New Roman" w:cs="Times New Roman"/>
          <w:sz w:val="17"/>
          <w:szCs w:val="17"/>
        </w:rPr>
        <w:t>П</w:t>
      </w:r>
      <w:r w:rsidRPr="000B36CA">
        <w:rPr>
          <w:rFonts w:ascii="Times New Roman" w:hAnsi="Times New Roman" w:cs="Times New Roman"/>
          <w:sz w:val="17"/>
          <w:szCs w:val="17"/>
        </w:rPr>
        <w:t>-С</w:t>
      </w:r>
      <w:r w:rsidR="00F438F7" w:rsidRPr="000B36CA">
        <w:rPr>
          <w:rFonts w:ascii="Times New Roman" w:hAnsi="Times New Roman" w:cs="Times New Roman"/>
          <w:sz w:val="17"/>
          <w:szCs w:val="17"/>
        </w:rPr>
        <w:t>4,5</w:t>
      </w:r>
      <w:r w:rsidRPr="000B36CA">
        <w:rPr>
          <w:rFonts w:ascii="Times New Roman" w:hAnsi="Times New Roman" w:cs="Times New Roman"/>
          <w:sz w:val="17"/>
          <w:szCs w:val="17"/>
        </w:rPr>
        <w:t>-_____</w:t>
      </w:r>
    </w:p>
    <w:p w14:paraId="73A83FE2" w14:textId="77777777" w:rsidR="00B50AF8" w:rsidRPr="000B36CA" w:rsidRDefault="00B50AF8" w:rsidP="00462A94">
      <w:pPr>
        <w:ind w:left="6379"/>
        <w:rPr>
          <w:rFonts w:ascii="Times New Roman" w:hAnsi="Times New Roman" w:cs="Times New Roman"/>
          <w:b/>
          <w:spacing w:val="-1"/>
          <w:sz w:val="17"/>
          <w:szCs w:val="17"/>
        </w:rPr>
      </w:pPr>
    </w:p>
    <w:p w14:paraId="61B6CECE" w14:textId="77777777" w:rsidR="000B36CA" w:rsidRPr="000B36CA" w:rsidRDefault="000B36CA" w:rsidP="000B36CA">
      <w:pPr>
        <w:shd w:val="clear" w:color="auto" w:fill="FFFFFF"/>
        <w:jc w:val="center"/>
        <w:outlineLvl w:val="0"/>
        <w:rPr>
          <w:rFonts w:ascii="Times New Roman" w:hAnsi="Times New Roman" w:cs="Times New Roman"/>
          <w:b/>
          <w:spacing w:val="-1"/>
          <w:sz w:val="17"/>
          <w:szCs w:val="17"/>
        </w:rPr>
      </w:pPr>
      <w:r w:rsidRPr="000B36CA">
        <w:rPr>
          <w:rFonts w:ascii="Times New Roman" w:hAnsi="Times New Roman" w:cs="Times New Roman"/>
          <w:b/>
          <w:spacing w:val="-1"/>
          <w:sz w:val="17"/>
          <w:szCs w:val="17"/>
        </w:rPr>
        <w:t>ПЕРЕЧЕНЬ РАБОТ И УСЛУГ</w:t>
      </w:r>
    </w:p>
    <w:p w14:paraId="3D28A95A" w14:textId="77777777" w:rsidR="000B36CA" w:rsidRPr="000B36CA" w:rsidRDefault="000B36CA" w:rsidP="000B36CA">
      <w:pPr>
        <w:shd w:val="clear" w:color="auto" w:fill="FFFFFF"/>
        <w:jc w:val="center"/>
        <w:outlineLvl w:val="0"/>
        <w:rPr>
          <w:rFonts w:ascii="Times New Roman" w:hAnsi="Times New Roman" w:cs="Times New Roman"/>
          <w:b/>
          <w:spacing w:val="-1"/>
          <w:sz w:val="17"/>
          <w:szCs w:val="17"/>
        </w:rPr>
      </w:pPr>
      <w:r w:rsidRPr="000B36CA">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14:paraId="5BF5A67A" w14:textId="77777777" w:rsidR="000B36CA" w:rsidRPr="000B36CA" w:rsidRDefault="000B36CA" w:rsidP="000B36CA">
      <w:pPr>
        <w:shd w:val="clear" w:color="auto" w:fill="FFFFFF"/>
        <w:ind w:left="-851"/>
        <w:jc w:val="center"/>
        <w:rPr>
          <w:rFonts w:ascii="Times New Roman" w:hAnsi="Times New Roman" w:cs="Times New Roman"/>
          <w:b/>
          <w:color w:val="000000"/>
          <w:spacing w:val="-1"/>
          <w:sz w:val="17"/>
          <w:szCs w:val="17"/>
        </w:rPr>
      </w:pPr>
    </w:p>
    <w:p w14:paraId="7A008CC7" w14:textId="77777777" w:rsidR="000B36CA" w:rsidRPr="000B36CA" w:rsidRDefault="000B36CA" w:rsidP="000B36CA">
      <w:pPr>
        <w:shd w:val="clear" w:color="auto" w:fill="FFFFFF"/>
        <w:ind w:left="-851"/>
        <w:jc w:val="center"/>
        <w:rPr>
          <w:rFonts w:ascii="Times New Roman" w:hAnsi="Times New Roman" w:cs="Times New Roman"/>
          <w:b/>
          <w:color w:val="000000"/>
          <w:spacing w:val="-1"/>
          <w:sz w:val="17"/>
          <w:szCs w:val="17"/>
        </w:rPr>
      </w:pPr>
      <w:r w:rsidRPr="000B36CA">
        <w:rPr>
          <w:rFonts w:ascii="Times New Roman" w:hAnsi="Times New Roman" w:cs="Times New Roman"/>
          <w:b/>
          <w:color w:val="000000"/>
          <w:spacing w:val="-1"/>
          <w:sz w:val="17"/>
          <w:szCs w:val="17"/>
          <w:lang w:val="en-US"/>
        </w:rPr>
        <w:t>I</w:t>
      </w:r>
      <w:r w:rsidRPr="000B36CA">
        <w:rPr>
          <w:rFonts w:ascii="Times New Roman" w:hAnsi="Times New Roman" w:cs="Times New Roman"/>
          <w:b/>
          <w:color w:val="000000"/>
          <w:spacing w:val="-1"/>
          <w:sz w:val="17"/>
          <w:szCs w:val="17"/>
        </w:rPr>
        <w:t>. Услуги по управлению</w:t>
      </w:r>
    </w:p>
    <w:p w14:paraId="0225B52B" w14:textId="77777777" w:rsidR="000B36CA" w:rsidRPr="000B36CA" w:rsidRDefault="000B36CA" w:rsidP="000B36CA">
      <w:pPr>
        <w:shd w:val="clear" w:color="auto" w:fill="FFFFFF"/>
        <w:ind w:left="426" w:firstLine="0"/>
        <w:rPr>
          <w:rFonts w:ascii="Times New Roman" w:hAnsi="Times New Roman" w:cs="Times New Roman"/>
          <w:sz w:val="17"/>
          <w:szCs w:val="17"/>
        </w:rPr>
      </w:pPr>
      <w:r w:rsidRPr="000B36CA">
        <w:rPr>
          <w:rFonts w:ascii="Times New Roman" w:hAnsi="Times New Roman" w:cs="Times New Roman"/>
          <w:sz w:val="17"/>
          <w:szCs w:val="17"/>
        </w:rPr>
        <w:t>1. Обеспечение поставки в многоквартирный дом коммунальных ресурсов:</w:t>
      </w:r>
    </w:p>
    <w:p w14:paraId="7BA3E44C" w14:textId="77777777" w:rsidR="000B36CA" w:rsidRPr="000B36CA" w:rsidRDefault="000B36CA" w:rsidP="000B36CA">
      <w:pPr>
        <w:widowControl/>
        <w:numPr>
          <w:ilvl w:val="0"/>
          <w:numId w:val="3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14:paraId="597A21DC" w14:textId="77777777" w:rsidR="000B36CA" w:rsidRPr="000B36CA" w:rsidRDefault="000B36CA" w:rsidP="000B36CA">
      <w:pPr>
        <w:widowControl/>
        <w:numPr>
          <w:ilvl w:val="0"/>
          <w:numId w:val="3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14:paraId="3D71D535" w14:textId="77777777" w:rsidR="000B36CA" w:rsidRPr="000B36CA" w:rsidRDefault="000B36CA" w:rsidP="000B36CA">
      <w:pPr>
        <w:widowControl/>
        <w:numPr>
          <w:ilvl w:val="0"/>
          <w:numId w:val="33"/>
        </w:numPr>
        <w:shd w:val="clear" w:color="auto" w:fill="FFFFFF"/>
        <w:autoSpaceDE/>
        <w:autoSpaceDN/>
        <w:adjustRightInd/>
        <w:spacing w:after="120"/>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организация учета потребления коммунальных ресурсов.</w:t>
      </w:r>
    </w:p>
    <w:p w14:paraId="530D1564" w14:textId="77777777" w:rsidR="000B36CA" w:rsidRPr="000B36CA" w:rsidRDefault="000B36CA" w:rsidP="000B36CA">
      <w:pPr>
        <w:shd w:val="clear" w:color="auto" w:fill="FFFFFF"/>
        <w:ind w:left="426" w:firstLine="0"/>
        <w:rPr>
          <w:rFonts w:ascii="Times New Roman" w:hAnsi="Times New Roman" w:cs="Times New Roman"/>
          <w:sz w:val="17"/>
          <w:szCs w:val="17"/>
        </w:rPr>
      </w:pPr>
      <w:r w:rsidRPr="000B36CA">
        <w:rPr>
          <w:rFonts w:ascii="Times New Roman" w:hAnsi="Times New Roman" w:cs="Times New Roman"/>
          <w:sz w:val="17"/>
          <w:szCs w:val="17"/>
        </w:rPr>
        <w:t>2. Организация эксплуатации жилого фонда:</w:t>
      </w:r>
    </w:p>
    <w:p w14:paraId="37FA6D94" w14:textId="77777777" w:rsidR="000B36CA" w:rsidRPr="000B36CA"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color w:val="000000"/>
          <w:sz w:val="17"/>
          <w:szCs w:val="17"/>
          <w:lang w:eastAsia="en-US"/>
        </w:rPr>
      </w:pPr>
      <w:r w:rsidRPr="000B36CA">
        <w:rPr>
          <w:rFonts w:ascii="Times New Roman" w:eastAsia="Calibri" w:hAnsi="Times New Roman" w:cs="Times New Roman"/>
          <w:sz w:val="17"/>
          <w:szCs w:val="17"/>
          <w:lang w:eastAsia="en-US"/>
        </w:rPr>
        <w:t>о</w:t>
      </w:r>
      <w:r w:rsidRPr="000B36CA">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14:paraId="1D4A8ED9" w14:textId="77777777" w:rsidR="000B36CA" w:rsidRPr="000B36CA"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14:paraId="5056EAA1" w14:textId="77777777" w:rsidR="000B36CA" w:rsidRPr="000B36CA"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подготовка к сезонной эксплуатации;</w:t>
      </w:r>
    </w:p>
    <w:p w14:paraId="31740D7D" w14:textId="77777777" w:rsidR="000B36CA" w:rsidRPr="000B36CA"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14:paraId="4C363692" w14:textId="77777777" w:rsidR="000B36CA" w:rsidRPr="000B36CA"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14:paraId="56D867CA" w14:textId="77777777" w:rsidR="000B36CA" w:rsidRPr="000B36CA" w:rsidRDefault="000B36CA" w:rsidP="000B36CA">
      <w:pPr>
        <w:widowControl/>
        <w:numPr>
          <w:ilvl w:val="0"/>
          <w:numId w:val="34"/>
        </w:numPr>
        <w:shd w:val="clear" w:color="auto" w:fill="FFFFFF"/>
        <w:autoSpaceDE/>
        <w:autoSpaceDN/>
        <w:adjustRightInd/>
        <w:spacing w:after="120"/>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управление диспетчерской службой, прием заявок от населения.</w:t>
      </w:r>
    </w:p>
    <w:p w14:paraId="471287AD" w14:textId="77777777" w:rsidR="000B36CA" w:rsidRPr="000B36CA" w:rsidRDefault="000B36CA" w:rsidP="000B36CA">
      <w:pPr>
        <w:shd w:val="clear" w:color="auto" w:fill="FFFFFF"/>
        <w:ind w:left="426" w:firstLine="0"/>
        <w:rPr>
          <w:rFonts w:ascii="Times New Roman" w:hAnsi="Times New Roman" w:cs="Times New Roman"/>
          <w:sz w:val="17"/>
          <w:szCs w:val="17"/>
        </w:rPr>
      </w:pPr>
      <w:r w:rsidRPr="000B36CA">
        <w:rPr>
          <w:rFonts w:ascii="Times New Roman" w:hAnsi="Times New Roman" w:cs="Times New Roman"/>
          <w:sz w:val="17"/>
          <w:szCs w:val="17"/>
        </w:rPr>
        <w:t>3. Работы с собственниками помещений, нанимателями и арендаторами:</w:t>
      </w:r>
    </w:p>
    <w:p w14:paraId="2CEBC2C7" w14:textId="77777777" w:rsidR="000B36CA" w:rsidRPr="000B36CA"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14:paraId="6B9C1858" w14:textId="77777777" w:rsidR="000B36CA" w:rsidRPr="000B36CA"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реализация мероприятий по взысканию задолженностей по оплате;</w:t>
      </w:r>
    </w:p>
    <w:p w14:paraId="5E5ECFD1" w14:textId="77777777" w:rsidR="000B36CA" w:rsidRPr="000B36CA"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14:paraId="76577BD6" w14:textId="77777777" w:rsidR="000B36CA" w:rsidRPr="000B36CA"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14:paraId="1536A4B3" w14:textId="77777777" w:rsidR="000B36CA" w:rsidRPr="000B36CA" w:rsidRDefault="000B36CA" w:rsidP="000B36CA">
      <w:pPr>
        <w:shd w:val="clear" w:color="auto" w:fill="FFFFFF"/>
        <w:ind w:left="1134" w:hanging="425"/>
        <w:rPr>
          <w:rFonts w:ascii="Times New Roman" w:hAnsi="Times New Roman" w:cs="Times New Roman"/>
          <w:b/>
          <w:color w:val="000000"/>
          <w:spacing w:val="2"/>
          <w:sz w:val="17"/>
          <w:szCs w:val="17"/>
        </w:rPr>
      </w:pPr>
    </w:p>
    <w:p w14:paraId="6C59267D" w14:textId="77777777" w:rsidR="000B36CA" w:rsidRPr="000B36CA" w:rsidRDefault="000B36CA" w:rsidP="000B36CA">
      <w:pPr>
        <w:shd w:val="clear" w:color="auto" w:fill="FFFFFF"/>
        <w:ind w:left="284" w:firstLine="0"/>
        <w:jc w:val="center"/>
        <w:rPr>
          <w:rFonts w:ascii="Times New Roman" w:hAnsi="Times New Roman" w:cs="Times New Roman"/>
          <w:b/>
          <w:color w:val="000000"/>
          <w:spacing w:val="2"/>
          <w:sz w:val="17"/>
          <w:szCs w:val="17"/>
        </w:rPr>
      </w:pPr>
      <w:r w:rsidRPr="000B36CA">
        <w:rPr>
          <w:rFonts w:ascii="Times New Roman" w:hAnsi="Times New Roman" w:cs="Times New Roman"/>
          <w:b/>
          <w:color w:val="000000"/>
          <w:spacing w:val="2"/>
          <w:sz w:val="17"/>
          <w:szCs w:val="17"/>
          <w:lang w:val="en-US"/>
        </w:rPr>
        <w:t>II</w:t>
      </w:r>
      <w:r w:rsidRPr="000B36CA">
        <w:rPr>
          <w:rFonts w:ascii="Times New Roman" w:hAnsi="Times New Roman" w:cs="Times New Roman"/>
          <w:b/>
          <w:color w:val="000000"/>
          <w:spacing w:val="2"/>
          <w:sz w:val="17"/>
          <w:szCs w:val="17"/>
        </w:rPr>
        <w:t>. Услуги по содержанию и текущему ремонту общего имущества</w:t>
      </w:r>
    </w:p>
    <w:p w14:paraId="332683D8" w14:textId="77777777" w:rsidR="000B36CA" w:rsidRPr="000B36CA" w:rsidRDefault="000B36CA" w:rsidP="000B36CA">
      <w:pPr>
        <w:shd w:val="clear" w:color="auto" w:fill="FFFFFF"/>
        <w:ind w:left="284" w:firstLine="0"/>
        <w:jc w:val="center"/>
        <w:rPr>
          <w:rFonts w:ascii="Times New Roman" w:hAnsi="Times New Roman" w:cs="Times New Roman"/>
          <w:b/>
          <w:color w:val="000000"/>
          <w:spacing w:val="2"/>
          <w:sz w:val="17"/>
          <w:szCs w:val="17"/>
        </w:rPr>
      </w:pPr>
    </w:p>
    <w:p w14:paraId="679CC7D0" w14:textId="77777777" w:rsidR="000B36CA" w:rsidRPr="000B36CA" w:rsidRDefault="000B36CA" w:rsidP="000B36CA">
      <w:pPr>
        <w:shd w:val="clear" w:color="auto" w:fill="FFFFFF"/>
        <w:ind w:left="284" w:firstLine="0"/>
        <w:jc w:val="center"/>
        <w:rPr>
          <w:rFonts w:ascii="Times New Roman" w:hAnsi="Times New Roman" w:cs="Times New Roman"/>
          <w:b/>
          <w:color w:val="000000"/>
          <w:spacing w:val="2"/>
          <w:sz w:val="17"/>
          <w:szCs w:val="17"/>
        </w:rPr>
      </w:pPr>
      <w:r w:rsidRPr="000B36CA">
        <w:rPr>
          <w:rFonts w:ascii="Times New Roman" w:hAnsi="Times New Roman" w:cs="Times New Roman"/>
          <w:b/>
          <w:color w:val="000000"/>
          <w:spacing w:val="2"/>
          <w:sz w:val="17"/>
          <w:szCs w:val="17"/>
        </w:rPr>
        <w:t xml:space="preserve">1. Техническое обслуживание конструктивных элементов </w:t>
      </w:r>
    </w:p>
    <w:p w14:paraId="04AA684F" w14:textId="77777777" w:rsidR="000B36CA" w:rsidRPr="000B36CA" w:rsidRDefault="000B36CA" w:rsidP="000B36CA">
      <w:pPr>
        <w:shd w:val="clear" w:color="auto" w:fill="FFFFFF"/>
        <w:ind w:left="284" w:firstLine="0"/>
        <w:jc w:val="center"/>
        <w:rPr>
          <w:rFonts w:ascii="Times New Roman" w:hAnsi="Times New Roman" w:cs="Times New Roman"/>
          <w:b/>
          <w:sz w:val="17"/>
          <w:szCs w:val="17"/>
        </w:rPr>
      </w:pPr>
      <w:r w:rsidRPr="000B36CA">
        <w:rPr>
          <w:rFonts w:ascii="Times New Roman" w:hAnsi="Times New Roman" w:cs="Times New Roman"/>
          <w:b/>
          <w:color w:val="000000"/>
          <w:spacing w:val="2"/>
          <w:sz w:val="17"/>
          <w:szCs w:val="17"/>
        </w:rPr>
        <w:t xml:space="preserve">и </w:t>
      </w:r>
      <w:r w:rsidRPr="000B36CA">
        <w:rPr>
          <w:rFonts w:ascii="Times New Roman" w:hAnsi="Times New Roman" w:cs="Times New Roman"/>
          <w:b/>
          <w:color w:val="000000"/>
          <w:spacing w:val="1"/>
          <w:sz w:val="17"/>
          <w:szCs w:val="17"/>
        </w:rPr>
        <w:t>инженерных систем зданий</w:t>
      </w:r>
    </w:p>
    <w:p w14:paraId="187047D6" w14:textId="77777777" w:rsidR="000B36CA" w:rsidRPr="000B36CA"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0B36CA">
        <w:rPr>
          <w:rFonts w:ascii="Times New Roman" w:eastAsia="Calibri" w:hAnsi="Times New Roman" w:cs="Times New Roman"/>
          <w:color w:val="000000"/>
          <w:sz w:val="17"/>
          <w:szCs w:val="17"/>
          <w:lang w:eastAsia="en-US"/>
        </w:rPr>
        <w:t xml:space="preserve">Организация эксплуатации лифтов </w:t>
      </w:r>
      <w:r w:rsidRPr="000B36CA">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14:paraId="2680ABDE" w14:textId="77777777" w:rsidR="000B36CA" w:rsidRPr="000B36CA"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0B36CA">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14:paraId="314E364C" w14:textId="77777777" w:rsidR="000B36CA" w:rsidRPr="000B36CA"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0B36CA">
        <w:rPr>
          <w:rFonts w:ascii="Times New Roman" w:eastAsia="Calibri" w:hAnsi="Times New Roman" w:cs="Times New Roman"/>
          <w:color w:val="000000"/>
          <w:sz w:val="17"/>
          <w:szCs w:val="17"/>
          <w:lang w:eastAsia="en-US"/>
        </w:rPr>
        <w:t>Осмотр системы центрального отопления (1 раз в год).</w:t>
      </w:r>
    </w:p>
    <w:p w14:paraId="2085C280" w14:textId="77777777" w:rsidR="000B36CA" w:rsidRPr="000B36CA"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0B36CA">
        <w:rPr>
          <w:rFonts w:ascii="Times New Roman" w:eastAsia="Calibri" w:hAnsi="Times New Roman" w:cs="Times New Roman"/>
          <w:color w:val="000000"/>
          <w:sz w:val="17"/>
          <w:szCs w:val="17"/>
          <w:lang w:eastAsia="en-US"/>
        </w:rPr>
        <w:t xml:space="preserve">Техническое обслуживание индивидуального теплового пункта </w:t>
      </w:r>
      <w:r w:rsidRPr="000B36CA">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14:paraId="46836784" w14:textId="77777777" w:rsidR="000B36CA" w:rsidRPr="000B36CA"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0B36CA">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sidRPr="000B36CA">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14:paraId="3A270394" w14:textId="77777777" w:rsidR="000B36CA" w:rsidRPr="000B36CA"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9"/>
          <w:sz w:val="17"/>
          <w:szCs w:val="17"/>
          <w:lang w:eastAsia="en-US"/>
        </w:rPr>
      </w:pPr>
      <w:r w:rsidRPr="000B36CA">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14:paraId="05C10954" w14:textId="77777777" w:rsidR="000B36CA" w:rsidRPr="000B36CA"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sidRPr="000B36CA">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14:paraId="598F96B5" w14:textId="77777777" w:rsidR="000B36CA" w:rsidRPr="000B36CA"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0B36CA">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14:paraId="74958A9F" w14:textId="77777777" w:rsidR="000B36CA" w:rsidRPr="000B36CA"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14:paraId="27F3F30B" w14:textId="77777777" w:rsidR="000B36CA" w:rsidRPr="000B36CA"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14:paraId="54BFBB72" w14:textId="77777777" w:rsidR="000B36CA" w:rsidRPr="000B36CA"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0B36CA">
        <w:rPr>
          <w:rFonts w:ascii="Times New Roman" w:eastAsia="Calibri" w:hAnsi="Times New Roman" w:cs="Times New Roman"/>
          <w:color w:val="000000"/>
          <w:spacing w:val="-7"/>
          <w:sz w:val="17"/>
          <w:szCs w:val="17"/>
          <w:lang w:eastAsia="en-US"/>
        </w:rPr>
        <w:t>Осмотр поливочных наружных устройств (1 раз в год).</w:t>
      </w:r>
    </w:p>
    <w:p w14:paraId="5A86E512" w14:textId="77777777" w:rsidR="000B36CA" w:rsidRPr="000B36CA"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0B36CA">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sidRPr="000B36CA">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sidRPr="000B36CA">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sidRPr="000B36CA">
        <w:rPr>
          <w:rFonts w:ascii="Times New Roman" w:eastAsia="Calibri" w:hAnsi="Times New Roman" w:cs="Times New Roman"/>
          <w:color w:val="000000"/>
          <w:spacing w:val="-5"/>
          <w:sz w:val="17"/>
          <w:szCs w:val="17"/>
          <w:lang w:eastAsia="en-US"/>
        </w:rPr>
        <w:t>местах</w:t>
      </w:r>
      <w:r w:rsidRPr="000B36CA">
        <w:rPr>
          <w:rFonts w:ascii="Times New Roman" w:eastAsia="Calibri" w:hAnsi="Times New Roman" w:cs="Times New Roman"/>
          <w:color w:val="000000"/>
          <w:spacing w:val="-10"/>
          <w:sz w:val="17"/>
          <w:szCs w:val="17"/>
          <w:lang w:eastAsia="en-US"/>
        </w:rPr>
        <w:t xml:space="preserve"> </w:t>
      </w:r>
      <w:r w:rsidRPr="000B36CA">
        <w:rPr>
          <w:rFonts w:ascii="Times New Roman" w:eastAsia="Calibri" w:hAnsi="Times New Roman" w:cs="Times New Roman"/>
          <w:color w:val="000000"/>
          <w:spacing w:val="-6"/>
          <w:sz w:val="17"/>
          <w:szCs w:val="17"/>
          <w:lang w:eastAsia="en-US"/>
        </w:rPr>
        <w:t>общего пользования) (по мере необходимости).</w:t>
      </w:r>
    </w:p>
    <w:p w14:paraId="040EC985" w14:textId="77777777" w:rsidR="000B36CA" w:rsidRPr="000B36CA"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0B36CA">
        <w:rPr>
          <w:rFonts w:ascii="Times New Roman" w:eastAsia="Calibri" w:hAnsi="Times New Roman" w:cs="Times New Roman"/>
          <w:color w:val="000000"/>
          <w:sz w:val="17"/>
          <w:szCs w:val="17"/>
          <w:lang w:eastAsia="en-US"/>
        </w:rPr>
        <w:t>Проверка исправности аварийного освещения при отключении рабочего (2 раза в год).</w:t>
      </w:r>
    </w:p>
    <w:p w14:paraId="4655AEF6" w14:textId="77777777" w:rsidR="000B36CA" w:rsidRPr="000B36CA"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sidRPr="000B36CA">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sidRPr="000B36CA">
        <w:rPr>
          <w:rFonts w:ascii="Times New Roman" w:eastAsia="Calibri" w:hAnsi="Times New Roman" w:cs="Times New Roman"/>
          <w:color w:val="000000"/>
          <w:spacing w:val="-7"/>
          <w:sz w:val="17"/>
          <w:szCs w:val="17"/>
          <w:lang w:eastAsia="en-US"/>
        </w:rPr>
        <w:t>клетках,</w:t>
      </w:r>
      <w:r w:rsidRPr="000B36CA">
        <w:rPr>
          <w:rFonts w:ascii="Times New Roman" w:eastAsia="Calibri" w:hAnsi="Times New Roman" w:cs="Times New Roman"/>
          <w:color w:val="000000"/>
          <w:spacing w:val="-11"/>
          <w:sz w:val="17"/>
          <w:szCs w:val="17"/>
          <w:lang w:eastAsia="en-US"/>
        </w:rPr>
        <w:t xml:space="preserve"> </w:t>
      </w:r>
      <w:r w:rsidRPr="000B36CA">
        <w:rPr>
          <w:rFonts w:ascii="Times New Roman" w:eastAsia="Calibri" w:hAnsi="Times New Roman" w:cs="Times New Roman"/>
          <w:color w:val="000000"/>
          <w:spacing w:val="-4"/>
          <w:sz w:val="17"/>
          <w:szCs w:val="17"/>
          <w:lang w:eastAsia="en-US"/>
        </w:rPr>
        <w:t>технических подпольях и этажах (2 раза в год).</w:t>
      </w:r>
    </w:p>
    <w:p w14:paraId="6025DD52" w14:textId="77777777" w:rsidR="000B36CA" w:rsidRPr="000B36CA"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sidRPr="000B36CA">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sidRPr="000B36CA">
        <w:rPr>
          <w:rFonts w:ascii="Times New Roman" w:eastAsia="Calibri" w:hAnsi="Times New Roman" w:cs="Times New Roman"/>
          <w:color w:val="000000"/>
          <w:spacing w:val="-5"/>
          <w:sz w:val="17"/>
          <w:szCs w:val="17"/>
          <w:lang w:eastAsia="en-US"/>
        </w:rPr>
        <w:t>заземляющих контактов и соединений (2 раза в год).</w:t>
      </w:r>
    </w:p>
    <w:p w14:paraId="27A87758" w14:textId="77777777" w:rsidR="000B36CA" w:rsidRPr="000B36CA"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0B36CA">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14:paraId="04F73BAC" w14:textId="77777777" w:rsidR="000B36CA" w:rsidRPr="000B36CA"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0B36CA">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14:paraId="1BB8DAA7" w14:textId="77777777" w:rsidR="000B36CA" w:rsidRPr="000B36CA"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0B36CA">
        <w:rPr>
          <w:rFonts w:ascii="Times New Roman" w:eastAsia="Calibri" w:hAnsi="Times New Roman" w:cs="Times New Roman"/>
          <w:color w:val="000000"/>
          <w:spacing w:val="-6"/>
          <w:sz w:val="17"/>
          <w:szCs w:val="17"/>
          <w:lang w:eastAsia="en-US"/>
        </w:rPr>
        <w:t>Осмотр электродвигателей с подтяжкой контактов и заземляющих зажимов (2 раза в год).</w:t>
      </w:r>
    </w:p>
    <w:p w14:paraId="1DA8EFBE" w14:textId="77777777" w:rsidR="000B36CA" w:rsidRPr="000B36CA"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0B36CA">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14:paraId="750212E7" w14:textId="77777777" w:rsidR="000B36CA" w:rsidRPr="000B36CA"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0B36CA">
        <w:rPr>
          <w:rFonts w:ascii="Times New Roman" w:eastAsia="Calibri" w:hAnsi="Times New Roman" w:cs="Times New Roman"/>
          <w:color w:val="000000"/>
          <w:spacing w:val="-6"/>
          <w:sz w:val="17"/>
          <w:szCs w:val="17"/>
          <w:lang w:eastAsia="en-US"/>
        </w:rPr>
        <w:t xml:space="preserve">Техническое обслуживание  систем обеспечения пожарной безопасности  (по договору со специализированной организацией в соответствии с требованиями нормативной документации). </w:t>
      </w:r>
    </w:p>
    <w:p w14:paraId="6B9C21AD" w14:textId="77777777" w:rsidR="000B36CA" w:rsidRPr="000B36CA"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0B36CA">
        <w:rPr>
          <w:rFonts w:ascii="Times New Roman" w:eastAsia="Calibri" w:hAnsi="Times New Roman" w:cs="Times New Roman"/>
          <w:color w:val="000000"/>
          <w:spacing w:val="-6"/>
          <w:sz w:val="17"/>
          <w:szCs w:val="17"/>
          <w:lang w:eastAsia="en-US"/>
        </w:rPr>
        <w:t>Обслуживание и поверка общедомовых приборов учета коммунальных ресурсов (по договору со специализированной организацией в соответствии с требованиями нормативной документации).</w:t>
      </w:r>
    </w:p>
    <w:p w14:paraId="5FC4CA21" w14:textId="77777777" w:rsidR="000B36CA" w:rsidRPr="000B36CA" w:rsidRDefault="000B36CA" w:rsidP="000B36CA">
      <w:pPr>
        <w:widowControl/>
        <w:numPr>
          <w:ilvl w:val="0"/>
          <w:numId w:val="29"/>
        </w:numPr>
        <w:shd w:val="clear" w:color="auto" w:fill="FFFFFF"/>
        <w:tabs>
          <w:tab w:val="left" w:pos="1260"/>
        </w:tabs>
        <w:autoSpaceDE/>
        <w:autoSpaceDN/>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sidRPr="000B36CA">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14:paraId="1B8B3D91" w14:textId="77777777" w:rsidR="000B36CA" w:rsidRPr="000B36CA"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8"/>
          <w:sz w:val="17"/>
          <w:szCs w:val="17"/>
          <w:lang w:eastAsia="en-US"/>
        </w:rPr>
      </w:pPr>
      <w:r w:rsidRPr="000B36CA">
        <w:rPr>
          <w:rFonts w:ascii="Times New Roman" w:eastAsia="Calibri" w:hAnsi="Times New Roman" w:cs="Times New Roman"/>
          <w:sz w:val="17"/>
          <w:szCs w:val="17"/>
          <w:lang w:eastAsia="en-US"/>
        </w:rPr>
        <w:t xml:space="preserve">Осмотр </w:t>
      </w:r>
      <w:r w:rsidRPr="000B36CA">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14:paraId="47C59487" w14:textId="77777777" w:rsidR="000B36CA" w:rsidRPr="000B36CA" w:rsidRDefault="000B36CA" w:rsidP="000B36CA">
      <w:pPr>
        <w:widowControl/>
        <w:numPr>
          <w:ilvl w:val="0"/>
          <w:numId w:val="29"/>
        </w:numPr>
        <w:shd w:val="clear" w:color="auto" w:fill="FFFFFF"/>
        <w:tabs>
          <w:tab w:val="left" w:pos="1246"/>
        </w:tabs>
        <w:autoSpaceDE/>
        <w:autoSpaceDN/>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sidRPr="000B36CA">
        <w:rPr>
          <w:rFonts w:ascii="Times New Roman" w:eastAsia="Calibri" w:hAnsi="Times New Roman" w:cs="Times New Roman"/>
          <w:color w:val="000000"/>
          <w:spacing w:val="-4"/>
          <w:sz w:val="17"/>
          <w:szCs w:val="17"/>
          <w:lang w:eastAsia="en-US"/>
        </w:rPr>
        <w:t xml:space="preserve">Прочистка вентиляционных каналов </w:t>
      </w:r>
      <w:r w:rsidRPr="000B36CA">
        <w:rPr>
          <w:rFonts w:ascii="Times New Roman" w:eastAsia="Calibri" w:hAnsi="Times New Roman" w:cs="Times New Roman"/>
          <w:spacing w:val="-4"/>
          <w:sz w:val="17"/>
          <w:szCs w:val="17"/>
          <w:lang w:eastAsia="en-US"/>
        </w:rPr>
        <w:t>(1 раз в 3 года).</w:t>
      </w:r>
    </w:p>
    <w:p w14:paraId="01DFE95F" w14:textId="77777777" w:rsidR="000B36CA" w:rsidRPr="000B36CA"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14:paraId="06088B53" w14:textId="77777777" w:rsidR="000B36CA" w:rsidRPr="000B36CA"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0B36CA">
        <w:rPr>
          <w:rFonts w:ascii="Times New Roman" w:eastAsia="Calibri" w:hAnsi="Times New Roman" w:cs="Times New Roman"/>
          <w:color w:val="000000"/>
          <w:spacing w:val="-8"/>
          <w:sz w:val="17"/>
          <w:szCs w:val="17"/>
          <w:lang w:eastAsia="en-US"/>
        </w:rPr>
        <w:t xml:space="preserve">Осмотр </w:t>
      </w:r>
      <w:r w:rsidRPr="000B36CA">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14:paraId="10D5B045" w14:textId="77777777" w:rsidR="000B36CA" w:rsidRPr="000B36CA"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0B36CA">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14:paraId="70D80B9D" w14:textId="77777777" w:rsidR="000B36CA" w:rsidRPr="000B36CA" w:rsidRDefault="000B36CA" w:rsidP="000B36CA">
      <w:pPr>
        <w:widowControl/>
        <w:numPr>
          <w:ilvl w:val="0"/>
          <w:numId w:val="29"/>
        </w:numPr>
        <w:autoSpaceDE/>
        <w:autoSpaceDN/>
        <w:adjustRightInd/>
        <w:ind w:left="850" w:hanging="425"/>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14:paraId="2B427EB5" w14:textId="77777777" w:rsidR="000B36CA" w:rsidRPr="000B36CA"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Ремонт и укрепление входных дверей (по мере необходимости).</w:t>
      </w:r>
    </w:p>
    <w:p w14:paraId="3103C0F1" w14:textId="77777777" w:rsidR="000B36CA" w:rsidRPr="000B36CA"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Проверка исправности технологических окон в цоколе и техническом этаже (2 раза в год).</w:t>
      </w:r>
    </w:p>
    <w:p w14:paraId="780DB98F" w14:textId="054B6B20" w:rsidR="000B36CA" w:rsidRPr="000B36CA"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 xml:space="preserve">Осмотр мусоропровода </w:t>
      </w:r>
      <w:r w:rsidR="00DB083E">
        <w:rPr>
          <w:rFonts w:ascii="Times New Roman" w:eastAsia="Calibri" w:hAnsi="Times New Roman" w:cs="Times New Roman"/>
          <w:sz w:val="17"/>
          <w:szCs w:val="17"/>
          <w:lang w:eastAsia="en-US"/>
        </w:rPr>
        <w:t>(</w:t>
      </w:r>
      <w:r w:rsidRPr="000B36CA">
        <w:rPr>
          <w:rFonts w:ascii="Times New Roman" w:eastAsia="Calibri" w:hAnsi="Times New Roman" w:cs="Times New Roman"/>
          <w:sz w:val="17"/>
          <w:szCs w:val="17"/>
          <w:lang w:eastAsia="en-US"/>
        </w:rPr>
        <w:t>по мере необходимости, при условии использования).</w:t>
      </w:r>
    </w:p>
    <w:p w14:paraId="4194A540" w14:textId="77777777" w:rsidR="000B36CA" w:rsidRPr="00E74DFF"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Осмотр автоматизированной системы коммерческого учета электроэнергии (АСКУЭ), устранение незначительных неисправностей (мелкий ремонт проводки, протяжка контактов) (1 раз в год).</w:t>
      </w:r>
    </w:p>
    <w:p w14:paraId="55B113A4" w14:textId="77777777" w:rsidR="00DB083E" w:rsidRDefault="00DB083E" w:rsidP="000B36CA">
      <w:pPr>
        <w:shd w:val="clear" w:color="auto" w:fill="FFFFFF"/>
        <w:tabs>
          <w:tab w:val="left" w:pos="1217"/>
        </w:tabs>
        <w:spacing w:after="120"/>
        <w:ind w:left="284" w:firstLine="0"/>
        <w:jc w:val="center"/>
        <w:rPr>
          <w:rFonts w:ascii="Times New Roman" w:hAnsi="Times New Roman" w:cs="Times New Roman"/>
          <w:b/>
          <w:color w:val="000000"/>
          <w:sz w:val="17"/>
          <w:szCs w:val="17"/>
        </w:rPr>
      </w:pPr>
    </w:p>
    <w:p w14:paraId="1CCBE64F" w14:textId="77777777" w:rsidR="000B36CA" w:rsidRPr="000B36CA" w:rsidRDefault="000B36CA" w:rsidP="000B36CA">
      <w:pPr>
        <w:shd w:val="clear" w:color="auto" w:fill="FFFFFF"/>
        <w:tabs>
          <w:tab w:val="left" w:pos="1217"/>
        </w:tabs>
        <w:spacing w:after="120"/>
        <w:ind w:left="284" w:firstLine="0"/>
        <w:jc w:val="center"/>
        <w:rPr>
          <w:rFonts w:ascii="Times New Roman" w:hAnsi="Times New Roman" w:cs="Times New Roman"/>
          <w:b/>
          <w:color w:val="000000"/>
          <w:sz w:val="17"/>
          <w:szCs w:val="17"/>
        </w:rPr>
      </w:pPr>
      <w:r w:rsidRPr="000B36CA">
        <w:rPr>
          <w:rFonts w:ascii="Times New Roman" w:hAnsi="Times New Roman" w:cs="Times New Roman"/>
          <w:b/>
          <w:color w:val="000000"/>
          <w:sz w:val="17"/>
          <w:szCs w:val="17"/>
        </w:rPr>
        <w:lastRenderedPageBreak/>
        <w:t>2. Аварийное обслуживание</w:t>
      </w:r>
    </w:p>
    <w:p w14:paraId="554F1314" w14:textId="77777777" w:rsidR="000B36CA" w:rsidRPr="000B36CA" w:rsidRDefault="000B36CA" w:rsidP="000B36CA">
      <w:pPr>
        <w:rPr>
          <w:rFonts w:ascii="Times New Roman" w:hAnsi="Times New Roman" w:cs="Times New Roman"/>
          <w:sz w:val="17"/>
          <w:szCs w:val="17"/>
        </w:rPr>
      </w:pPr>
      <w:r w:rsidRPr="000B36CA">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14:paraId="559BD0D0" w14:textId="77777777" w:rsidR="000B36CA" w:rsidRPr="000B36CA" w:rsidRDefault="000B36CA" w:rsidP="000B36CA">
      <w:pPr>
        <w:shd w:val="clear" w:color="auto" w:fill="FFFFFF"/>
        <w:tabs>
          <w:tab w:val="left" w:pos="1130"/>
        </w:tabs>
        <w:spacing w:after="120"/>
        <w:ind w:left="284" w:firstLine="0"/>
        <w:jc w:val="center"/>
        <w:rPr>
          <w:rFonts w:ascii="Times New Roman" w:hAnsi="Times New Roman" w:cs="Times New Roman"/>
          <w:b/>
          <w:sz w:val="17"/>
          <w:szCs w:val="17"/>
        </w:rPr>
      </w:pPr>
      <w:r w:rsidRPr="000B36CA">
        <w:rPr>
          <w:rFonts w:ascii="Times New Roman" w:hAnsi="Times New Roman" w:cs="Times New Roman"/>
          <w:b/>
          <w:sz w:val="17"/>
          <w:szCs w:val="17"/>
        </w:rPr>
        <w:t>3. Содержание придомовой территории</w:t>
      </w:r>
    </w:p>
    <w:p w14:paraId="55A6A0A4" w14:textId="77777777" w:rsidR="000B36CA" w:rsidRPr="000B36CA" w:rsidRDefault="000B36CA" w:rsidP="000B36CA">
      <w:pPr>
        <w:widowControl/>
        <w:numPr>
          <w:ilvl w:val="1"/>
          <w:numId w:val="32"/>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6"/>
          <w:sz w:val="17"/>
          <w:szCs w:val="17"/>
          <w:lang w:eastAsia="en-US"/>
        </w:rPr>
      </w:pPr>
      <w:r w:rsidRPr="000B36CA">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14:paraId="746D8EB0" w14:textId="77777777" w:rsidR="000B36CA" w:rsidRPr="000B36CA" w:rsidRDefault="000B36CA" w:rsidP="000B36CA">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9"/>
          <w:sz w:val="17"/>
          <w:szCs w:val="17"/>
          <w:lang w:eastAsia="en-US"/>
        </w:rPr>
      </w:pPr>
      <w:r w:rsidRPr="000B36CA">
        <w:rPr>
          <w:rFonts w:ascii="Times New Roman" w:eastAsia="Calibri" w:hAnsi="Times New Roman" w:cs="Times New Roman"/>
          <w:sz w:val="17"/>
          <w:szCs w:val="17"/>
          <w:lang w:eastAsia="en-US"/>
        </w:rPr>
        <w:t>Выкашивание и полив газонов, полив зеленых насаждений</w:t>
      </w:r>
      <w:r w:rsidRPr="000B36CA">
        <w:rPr>
          <w:rFonts w:ascii="Times New Roman" w:eastAsia="Calibri" w:hAnsi="Times New Roman" w:cs="Times New Roman"/>
          <w:color w:val="000000"/>
          <w:sz w:val="17"/>
          <w:szCs w:val="17"/>
          <w:lang w:eastAsia="en-US"/>
        </w:rPr>
        <w:t xml:space="preserve"> (по мере необходимости).</w:t>
      </w:r>
    </w:p>
    <w:p w14:paraId="2A07F159" w14:textId="77777777" w:rsidR="000B36CA" w:rsidRPr="000B36CA" w:rsidRDefault="000B36CA" w:rsidP="000B36CA">
      <w:pPr>
        <w:widowControl/>
        <w:numPr>
          <w:ilvl w:val="1"/>
          <w:numId w:val="32"/>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10"/>
          <w:sz w:val="17"/>
          <w:szCs w:val="17"/>
          <w:lang w:eastAsia="en-US"/>
        </w:rPr>
      </w:pPr>
      <w:r w:rsidRPr="000B36CA">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14:paraId="0DC29D1B" w14:textId="77777777" w:rsidR="000B36CA" w:rsidRPr="000B36CA" w:rsidRDefault="000B36CA" w:rsidP="000B36CA">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13"/>
          <w:sz w:val="17"/>
          <w:szCs w:val="17"/>
          <w:lang w:eastAsia="en-US"/>
        </w:rPr>
      </w:pPr>
      <w:r w:rsidRPr="000B36CA">
        <w:rPr>
          <w:rFonts w:ascii="Times New Roman" w:eastAsia="Calibri" w:hAnsi="Times New Roman" w:cs="Times New Roman"/>
          <w:color w:val="000000"/>
          <w:spacing w:val="-5"/>
          <w:sz w:val="17"/>
          <w:szCs w:val="17"/>
          <w:lang w:eastAsia="en-US"/>
        </w:rPr>
        <w:t>Удаление с навесов и козырьковкрыш снега и наледей (по мере необходимости).</w:t>
      </w:r>
    </w:p>
    <w:p w14:paraId="7E11CA01" w14:textId="77777777" w:rsidR="000B36CA" w:rsidRPr="000B36CA" w:rsidRDefault="000B36CA" w:rsidP="000B36CA">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7"/>
          <w:szCs w:val="17"/>
          <w:lang w:eastAsia="en-US"/>
        </w:rPr>
      </w:pPr>
      <w:r w:rsidRPr="000B36CA">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14:paraId="0B7F8738" w14:textId="77777777" w:rsidR="000B36CA" w:rsidRPr="000B36CA" w:rsidRDefault="000B36CA" w:rsidP="000B36CA">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7"/>
          <w:szCs w:val="17"/>
          <w:lang w:eastAsia="en-US"/>
        </w:rPr>
      </w:pPr>
      <w:r w:rsidRPr="000B36CA">
        <w:rPr>
          <w:rFonts w:ascii="Times New Roman" w:eastAsia="Calibri" w:hAnsi="Times New Roman" w:cs="Times New Roman"/>
          <w:color w:val="000000"/>
          <w:spacing w:val="-5"/>
          <w:sz w:val="17"/>
          <w:szCs w:val="17"/>
          <w:lang w:eastAsia="en-US"/>
        </w:rPr>
        <w:t>Организация сбора и вывоза ТБО (по мере заполнения контейнеров).</w:t>
      </w:r>
    </w:p>
    <w:p w14:paraId="367336C0" w14:textId="77777777" w:rsidR="000B36CA" w:rsidRPr="000B36CA" w:rsidRDefault="000B36CA" w:rsidP="000B36CA">
      <w:pPr>
        <w:widowControl/>
        <w:numPr>
          <w:ilvl w:val="1"/>
          <w:numId w:val="32"/>
        </w:numPr>
        <w:tabs>
          <w:tab w:val="left" w:pos="993"/>
        </w:tabs>
        <w:autoSpaceDE/>
        <w:autoSpaceDN/>
        <w:adjustRightInd/>
        <w:spacing w:after="200"/>
        <w:ind w:hanging="1014"/>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Покраска малых архитектурных форм и ограждений (по мере необходимости).</w:t>
      </w:r>
    </w:p>
    <w:p w14:paraId="7D08418F" w14:textId="77777777" w:rsidR="000B36CA" w:rsidRPr="000B36CA" w:rsidRDefault="000B36CA" w:rsidP="000B36CA">
      <w:pPr>
        <w:widowControl/>
        <w:numPr>
          <w:ilvl w:val="1"/>
          <w:numId w:val="32"/>
        </w:numPr>
        <w:tabs>
          <w:tab w:val="left" w:pos="993"/>
        </w:tabs>
        <w:autoSpaceDE/>
        <w:autoSpaceDN/>
        <w:adjustRightInd/>
        <w:spacing w:after="200"/>
        <w:ind w:hanging="1014"/>
        <w:contextualSpacing/>
        <w:jc w:val="left"/>
        <w:rPr>
          <w:rFonts w:ascii="Times New Roman" w:eastAsia="Calibri" w:hAnsi="Times New Roman" w:cs="Times New Roman"/>
          <w:sz w:val="17"/>
          <w:szCs w:val="17"/>
          <w:lang w:eastAsia="en-US"/>
        </w:rPr>
      </w:pPr>
      <w:r w:rsidRPr="000B36CA">
        <w:rPr>
          <w:rFonts w:ascii="Times New Roman" w:eastAsia="Calibri" w:hAnsi="Times New Roman" w:cs="Times New Roman"/>
          <w:sz w:val="17"/>
          <w:szCs w:val="17"/>
          <w:lang w:eastAsia="en-US"/>
        </w:rPr>
        <w:t>Уборка и вывоз снега</w:t>
      </w:r>
    </w:p>
    <w:p w14:paraId="40C7F4AC" w14:textId="77777777" w:rsidR="000B36CA" w:rsidRPr="000B36CA" w:rsidRDefault="000B36CA" w:rsidP="000B36CA">
      <w:pPr>
        <w:ind w:left="284" w:firstLine="0"/>
        <w:jc w:val="center"/>
        <w:rPr>
          <w:rFonts w:ascii="Times New Roman" w:hAnsi="Times New Roman" w:cs="Times New Roman"/>
          <w:b/>
          <w:sz w:val="17"/>
          <w:szCs w:val="17"/>
        </w:rPr>
      </w:pPr>
    </w:p>
    <w:p w14:paraId="52024FB6" w14:textId="77777777" w:rsidR="000B36CA" w:rsidRPr="000B36CA" w:rsidRDefault="000B36CA" w:rsidP="000B36CA">
      <w:pPr>
        <w:spacing w:after="120"/>
        <w:ind w:left="284" w:firstLine="0"/>
        <w:jc w:val="center"/>
        <w:rPr>
          <w:rFonts w:ascii="Times New Roman" w:hAnsi="Times New Roman" w:cs="Times New Roman"/>
          <w:b/>
          <w:sz w:val="17"/>
          <w:szCs w:val="17"/>
        </w:rPr>
      </w:pPr>
      <w:r w:rsidRPr="000B36CA">
        <w:rPr>
          <w:rFonts w:ascii="Times New Roman" w:hAnsi="Times New Roman" w:cs="Times New Roman"/>
          <w:b/>
          <w:sz w:val="17"/>
          <w:szCs w:val="17"/>
        </w:rPr>
        <w:t>4. Содержание мест общего пользования</w:t>
      </w:r>
    </w:p>
    <w:p w14:paraId="3DB8E22B" w14:textId="099ABB9A" w:rsidR="000B36CA" w:rsidRPr="000B36CA"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0B36CA">
        <w:rPr>
          <w:rFonts w:ascii="Times New Roman" w:eastAsia="Calibri" w:hAnsi="Times New Roman" w:cs="Times New Roman"/>
          <w:color w:val="000000"/>
          <w:spacing w:val="-4"/>
          <w:sz w:val="17"/>
          <w:szCs w:val="17"/>
          <w:lang w:eastAsia="en-US"/>
        </w:rPr>
        <w:t xml:space="preserve">Сухая уборка мест общего пользования </w:t>
      </w:r>
      <w:r w:rsidRPr="000B36CA">
        <w:rPr>
          <w:rFonts w:ascii="Times New Roman" w:eastAsia="Calibri" w:hAnsi="Times New Roman" w:cs="Times New Roman"/>
          <w:color w:val="000000"/>
          <w:spacing w:val="-9"/>
          <w:sz w:val="17"/>
          <w:szCs w:val="17"/>
          <w:lang w:eastAsia="en-US"/>
        </w:rPr>
        <w:t>(ежедневно).</w:t>
      </w:r>
    </w:p>
    <w:p w14:paraId="78C9586B" w14:textId="77777777" w:rsidR="000B36CA" w:rsidRPr="000B36CA"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0B36CA">
        <w:rPr>
          <w:rFonts w:ascii="Times New Roman" w:eastAsia="Calibri" w:hAnsi="Times New Roman" w:cs="Times New Roman"/>
          <w:color w:val="000000"/>
          <w:spacing w:val="-9"/>
          <w:sz w:val="17"/>
          <w:szCs w:val="17"/>
          <w:lang w:eastAsia="en-US"/>
        </w:rPr>
        <w:t>Влажная уборка лифтовых кабин (ежедневно).</w:t>
      </w:r>
    </w:p>
    <w:p w14:paraId="5F52080A" w14:textId="77777777" w:rsidR="000B36CA" w:rsidRPr="000B36CA"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0B36CA">
        <w:rPr>
          <w:rFonts w:ascii="Times New Roman" w:eastAsia="Calibri" w:hAnsi="Times New Roman" w:cs="Times New Roman"/>
          <w:color w:val="000000"/>
          <w:spacing w:val="-9"/>
          <w:sz w:val="17"/>
          <w:szCs w:val="17"/>
          <w:lang w:eastAsia="en-US"/>
        </w:rPr>
        <w:t>Влажная уборка вестибюля и лифтового холла 1-го этажа (ежедневно).</w:t>
      </w:r>
    </w:p>
    <w:p w14:paraId="690B5B8B" w14:textId="77777777" w:rsidR="000B36CA" w:rsidRPr="000B36CA"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0B36CA">
        <w:rPr>
          <w:rFonts w:ascii="Times New Roman" w:eastAsia="Calibri" w:hAnsi="Times New Roman" w:cs="Times New Roman"/>
          <w:color w:val="000000"/>
          <w:spacing w:val="-1"/>
          <w:sz w:val="17"/>
          <w:szCs w:val="17"/>
          <w:lang w:eastAsia="en-US"/>
        </w:rPr>
        <w:t>Влажная уборка лифтовых холлов (1 раз в неделю</w:t>
      </w:r>
      <w:r w:rsidRPr="000B36CA">
        <w:rPr>
          <w:rFonts w:ascii="Times New Roman" w:eastAsia="Calibri" w:hAnsi="Times New Roman" w:cs="Times New Roman"/>
          <w:color w:val="000000"/>
          <w:spacing w:val="-4"/>
          <w:sz w:val="17"/>
          <w:szCs w:val="17"/>
          <w:lang w:eastAsia="en-US"/>
        </w:rPr>
        <w:t>).</w:t>
      </w:r>
    </w:p>
    <w:p w14:paraId="73C3E39F" w14:textId="77777777" w:rsidR="000B36CA" w:rsidRPr="000B36CA"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0B36CA">
        <w:rPr>
          <w:rFonts w:ascii="Times New Roman" w:eastAsia="Calibri" w:hAnsi="Times New Roman" w:cs="Times New Roman"/>
          <w:color w:val="000000"/>
          <w:spacing w:val="-1"/>
          <w:sz w:val="17"/>
          <w:szCs w:val="17"/>
          <w:lang w:eastAsia="en-US"/>
        </w:rPr>
        <w:t>Влажная уборка лестничных маршей и площадок эвакуационной лестницы (2 раза в месяц</w:t>
      </w:r>
      <w:r w:rsidRPr="000B36CA">
        <w:rPr>
          <w:rFonts w:ascii="Times New Roman" w:eastAsia="Calibri" w:hAnsi="Times New Roman" w:cs="Times New Roman"/>
          <w:color w:val="000000"/>
          <w:spacing w:val="-4"/>
          <w:sz w:val="17"/>
          <w:szCs w:val="17"/>
          <w:lang w:eastAsia="en-US"/>
        </w:rPr>
        <w:t>).</w:t>
      </w:r>
    </w:p>
    <w:p w14:paraId="3D003BD4" w14:textId="77777777" w:rsidR="000B36CA" w:rsidRPr="000B36CA"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0B36CA">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14:paraId="4D04119A" w14:textId="77777777" w:rsidR="000B36CA" w:rsidRPr="000B36CA"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0B36CA">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14:paraId="302415C4" w14:textId="77777777" w:rsidR="000B36CA" w:rsidRPr="000B36CA"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0B36CA">
        <w:rPr>
          <w:rFonts w:ascii="Times New Roman" w:eastAsia="Calibri" w:hAnsi="Times New Roman" w:cs="Times New Roman"/>
          <w:color w:val="000000"/>
          <w:sz w:val="17"/>
          <w:szCs w:val="17"/>
          <w:lang w:eastAsia="en-US"/>
        </w:rPr>
        <w:t>Удаление мусора из здания (по мере необходимости).</w:t>
      </w:r>
    </w:p>
    <w:p w14:paraId="7363CB5A" w14:textId="77777777" w:rsidR="000B36CA" w:rsidRPr="00E74DFF" w:rsidRDefault="000B36CA" w:rsidP="000B36CA">
      <w:pPr>
        <w:widowControl/>
        <w:numPr>
          <w:ilvl w:val="0"/>
          <w:numId w:val="31"/>
        </w:numPr>
        <w:shd w:val="clear" w:color="auto" w:fill="FFFFFF"/>
        <w:tabs>
          <w:tab w:val="left" w:pos="1202"/>
        </w:tabs>
        <w:autoSpaceDE/>
        <w:autoSpaceDN/>
        <w:adjustRightInd/>
        <w:spacing w:after="120"/>
        <w:ind w:right="12"/>
        <w:contextualSpacing/>
        <w:jc w:val="left"/>
        <w:rPr>
          <w:rFonts w:ascii="Times New Roman" w:eastAsia="Calibri" w:hAnsi="Times New Roman" w:cs="Times New Roman"/>
          <w:color w:val="000000"/>
          <w:spacing w:val="-9"/>
          <w:sz w:val="17"/>
          <w:szCs w:val="17"/>
          <w:lang w:eastAsia="en-US"/>
        </w:rPr>
      </w:pPr>
      <w:r w:rsidRPr="000B36CA">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sidRPr="000B36CA">
        <w:rPr>
          <w:rFonts w:ascii="Times New Roman" w:eastAsia="Calibri" w:hAnsi="Times New Roman" w:cs="Times New Roman"/>
          <w:color w:val="000000"/>
          <w:spacing w:val="-5"/>
          <w:sz w:val="17"/>
          <w:szCs w:val="17"/>
          <w:lang w:eastAsia="en-US"/>
        </w:rPr>
        <w:t>пользования, подвалах, технических этажах (по мере необходимости).</w:t>
      </w:r>
    </w:p>
    <w:p w14:paraId="1E80CC18" w14:textId="77777777" w:rsidR="000B36CA" w:rsidRPr="000B36CA" w:rsidRDefault="000B36CA" w:rsidP="000B36CA">
      <w:pPr>
        <w:shd w:val="clear" w:color="auto" w:fill="FFFFFF"/>
        <w:spacing w:after="120"/>
        <w:ind w:left="284" w:firstLine="0"/>
        <w:jc w:val="center"/>
        <w:rPr>
          <w:rFonts w:ascii="Times New Roman" w:hAnsi="Times New Roman" w:cs="Times New Roman"/>
          <w:b/>
          <w:color w:val="000000"/>
          <w:spacing w:val="-1"/>
          <w:sz w:val="17"/>
          <w:szCs w:val="17"/>
        </w:rPr>
      </w:pPr>
      <w:r w:rsidRPr="000B36CA">
        <w:rPr>
          <w:rFonts w:ascii="Times New Roman" w:hAnsi="Times New Roman" w:cs="Times New Roman"/>
          <w:b/>
          <w:color w:val="000000"/>
          <w:spacing w:val="-1"/>
          <w:sz w:val="17"/>
          <w:szCs w:val="17"/>
        </w:rPr>
        <w:t>5. Текущий ремонт*</w:t>
      </w:r>
    </w:p>
    <w:p w14:paraId="4E226DD0" w14:textId="77777777" w:rsidR="000B36CA" w:rsidRPr="000B36CA"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6"/>
          <w:sz w:val="17"/>
          <w:szCs w:val="17"/>
          <w:lang w:eastAsia="en-US"/>
        </w:rPr>
      </w:pPr>
      <w:r w:rsidRPr="000B36CA">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sidRPr="000B36CA">
        <w:rPr>
          <w:rFonts w:ascii="Times New Roman" w:eastAsia="Calibri" w:hAnsi="Times New Roman" w:cs="Times New Roman"/>
          <w:color w:val="000000"/>
          <w:spacing w:val="-6"/>
          <w:sz w:val="17"/>
          <w:szCs w:val="17"/>
          <w:lang w:eastAsia="en-US"/>
        </w:rPr>
        <w:t>утепления и вентиляции.</w:t>
      </w:r>
    </w:p>
    <w:p w14:paraId="19DBAE24" w14:textId="77777777" w:rsidR="000B36CA" w:rsidRPr="000B36CA"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z w:val="17"/>
          <w:szCs w:val="17"/>
          <w:lang w:eastAsia="en-US"/>
        </w:rPr>
      </w:pPr>
      <w:r w:rsidRPr="000B36CA">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14:paraId="1BB44BEF" w14:textId="77777777" w:rsidR="000B36CA" w:rsidRPr="000B36CA"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3"/>
          <w:sz w:val="17"/>
          <w:szCs w:val="17"/>
          <w:lang w:eastAsia="en-US"/>
        </w:rPr>
      </w:pPr>
      <w:r w:rsidRPr="000B36CA">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sidRPr="000B36CA">
        <w:rPr>
          <w:rFonts w:ascii="Times New Roman" w:eastAsia="Calibri" w:hAnsi="Times New Roman" w:cs="Times New Roman"/>
          <w:color w:val="000000"/>
          <w:spacing w:val="-3"/>
          <w:sz w:val="17"/>
          <w:szCs w:val="17"/>
          <w:lang w:eastAsia="en-US"/>
        </w:rPr>
        <w:t>входами в подъезды.</w:t>
      </w:r>
    </w:p>
    <w:p w14:paraId="6ED1D3C8" w14:textId="77777777" w:rsidR="000B36CA" w:rsidRPr="000B36CA"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3"/>
          <w:sz w:val="17"/>
          <w:szCs w:val="17"/>
          <w:lang w:eastAsia="en-US"/>
        </w:rPr>
      </w:pPr>
      <w:r w:rsidRPr="000B36CA">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sidRPr="000B36CA">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14:paraId="02B69632" w14:textId="77777777" w:rsidR="000B36CA" w:rsidRPr="000B36CA"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8"/>
          <w:sz w:val="17"/>
          <w:szCs w:val="17"/>
          <w:lang w:eastAsia="en-US"/>
        </w:rPr>
      </w:pPr>
      <w:r w:rsidRPr="000B36CA">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sidRPr="000B36CA">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sidRPr="000B36CA">
        <w:rPr>
          <w:rFonts w:ascii="Times New Roman" w:eastAsia="Calibri" w:hAnsi="Times New Roman" w:cs="Times New Roman"/>
          <w:color w:val="000000"/>
          <w:spacing w:val="-8"/>
          <w:sz w:val="17"/>
          <w:szCs w:val="17"/>
          <w:lang w:eastAsia="en-US"/>
        </w:rPr>
        <w:t>арматурой.</w:t>
      </w:r>
    </w:p>
    <w:p w14:paraId="31ACBD6E" w14:textId="77777777" w:rsidR="000B36CA" w:rsidRPr="000B36CA"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5"/>
          <w:sz w:val="17"/>
          <w:szCs w:val="17"/>
          <w:lang w:eastAsia="en-US"/>
        </w:rPr>
      </w:pPr>
      <w:r w:rsidRPr="000B36CA">
        <w:rPr>
          <w:rFonts w:ascii="Times New Roman" w:eastAsia="Calibri" w:hAnsi="Times New Roman" w:cs="Times New Roman"/>
          <w:color w:val="000000"/>
          <w:sz w:val="17"/>
          <w:szCs w:val="17"/>
          <w:lang w:eastAsia="en-US"/>
        </w:rPr>
        <w:t>З</w:t>
      </w:r>
      <w:r w:rsidRPr="000B36CA">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sidRPr="000B36CA">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sidRPr="000B36CA">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14:paraId="4AEBE075" w14:textId="77777777" w:rsidR="000B36CA" w:rsidRPr="000B36CA"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5"/>
          <w:sz w:val="17"/>
          <w:szCs w:val="17"/>
          <w:lang w:eastAsia="en-US"/>
        </w:rPr>
      </w:pPr>
      <w:r w:rsidRPr="000B36CA">
        <w:rPr>
          <w:rFonts w:ascii="Times New Roman" w:eastAsia="Calibri" w:hAnsi="Times New Roman" w:cs="Times New Roman"/>
          <w:color w:val="000000"/>
          <w:spacing w:val="-4"/>
          <w:sz w:val="17"/>
          <w:szCs w:val="17"/>
          <w:lang w:eastAsia="en-US"/>
        </w:rPr>
        <w:t xml:space="preserve">Замена отдельных </w:t>
      </w:r>
      <w:r w:rsidRPr="000B36CA">
        <w:rPr>
          <w:rFonts w:ascii="Times New Roman" w:eastAsia="Calibri" w:hAnsi="Times New Roman" w:cs="Times New Roman"/>
          <w:spacing w:val="-4"/>
          <w:sz w:val="17"/>
          <w:szCs w:val="17"/>
          <w:lang w:eastAsia="en-US"/>
        </w:rPr>
        <w:t>элементов и частей  для восстановления</w:t>
      </w:r>
      <w:r w:rsidRPr="000B36CA">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sidRPr="000B36CA">
        <w:rPr>
          <w:rFonts w:ascii="Times New Roman" w:eastAsia="Calibri" w:hAnsi="Times New Roman" w:cs="Times New Roman"/>
          <w:color w:val="000000"/>
          <w:spacing w:val="-5"/>
          <w:sz w:val="17"/>
          <w:szCs w:val="17"/>
          <w:lang w:eastAsia="en-US"/>
        </w:rPr>
        <w:t>внутриквартирных устройств и приборов.</w:t>
      </w:r>
    </w:p>
    <w:p w14:paraId="560EBB86" w14:textId="77777777" w:rsidR="000B36CA" w:rsidRPr="000B36CA"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1"/>
          <w:sz w:val="17"/>
          <w:szCs w:val="17"/>
          <w:lang w:eastAsia="en-US"/>
        </w:rPr>
      </w:pPr>
      <w:r w:rsidRPr="000B36CA">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14:paraId="0E3CE76A" w14:textId="77777777" w:rsidR="000B36CA" w:rsidRPr="000B36CA" w:rsidRDefault="000B36CA" w:rsidP="000B36CA">
      <w:pPr>
        <w:shd w:val="clear" w:color="auto" w:fill="FFFFFF"/>
        <w:ind w:left="284" w:firstLine="0"/>
        <w:rPr>
          <w:rFonts w:ascii="Times New Roman" w:hAnsi="Times New Roman" w:cs="Times New Roman"/>
          <w:color w:val="000000"/>
          <w:spacing w:val="-1"/>
          <w:sz w:val="17"/>
          <w:szCs w:val="17"/>
        </w:rPr>
      </w:pPr>
    </w:p>
    <w:p w14:paraId="518677EB" w14:textId="77777777" w:rsidR="000B36CA" w:rsidRPr="000B36CA" w:rsidRDefault="000B36CA" w:rsidP="000B36CA">
      <w:pPr>
        <w:shd w:val="clear" w:color="auto" w:fill="FFFFFF"/>
        <w:ind w:left="284" w:firstLine="0"/>
        <w:rPr>
          <w:rFonts w:ascii="Times New Roman" w:hAnsi="Times New Roman" w:cs="Times New Roman"/>
          <w:color w:val="000000"/>
          <w:spacing w:val="-1"/>
          <w:sz w:val="17"/>
          <w:szCs w:val="17"/>
        </w:rPr>
      </w:pPr>
      <w:r w:rsidRPr="000B36CA">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14:paraId="2EB344DE" w14:textId="77777777" w:rsidR="000B36CA" w:rsidRPr="000B36CA" w:rsidRDefault="000B36CA" w:rsidP="000B36CA">
      <w:pPr>
        <w:ind w:left="284"/>
        <w:rPr>
          <w:rFonts w:ascii="Times New Roman" w:hAnsi="Times New Roman" w:cs="Times New Roman"/>
          <w:b/>
          <w:sz w:val="17"/>
          <w:szCs w:val="17"/>
        </w:rPr>
      </w:pPr>
    </w:p>
    <w:p w14:paraId="2E65D1F7" w14:textId="77777777" w:rsidR="000B36CA" w:rsidRPr="000B36CA" w:rsidRDefault="000B36CA" w:rsidP="000B36CA">
      <w:pPr>
        <w:shd w:val="clear" w:color="auto" w:fill="FFFFFF"/>
        <w:ind w:left="-851"/>
        <w:jc w:val="center"/>
        <w:rPr>
          <w:rFonts w:ascii="Times New Roman" w:hAnsi="Times New Roman" w:cs="Times New Roman"/>
          <w:b/>
          <w:color w:val="000000"/>
          <w:spacing w:val="-1"/>
          <w:sz w:val="17"/>
          <w:szCs w:val="17"/>
        </w:rPr>
      </w:pPr>
    </w:p>
    <w:p w14:paraId="1334B7FE" w14:textId="77777777" w:rsidR="000B36CA" w:rsidRPr="000B36CA" w:rsidRDefault="000B36CA" w:rsidP="000B36CA">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0B36CA" w:rsidRPr="000B36CA" w14:paraId="11C66BF0" w14:textId="77777777" w:rsidTr="000B36CA">
        <w:tc>
          <w:tcPr>
            <w:tcW w:w="5529" w:type="dxa"/>
          </w:tcPr>
          <w:p w14:paraId="688334C8" w14:textId="77777777" w:rsidR="000B36CA" w:rsidRPr="000B36CA" w:rsidRDefault="000B36CA" w:rsidP="000B36CA">
            <w:pPr>
              <w:ind w:left="567"/>
              <w:rPr>
                <w:rFonts w:ascii="Times New Roman" w:hAnsi="Times New Roman" w:cs="Times New Roman"/>
                <w:b/>
                <w:sz w:val="17"/>
                <w:szCs w:val="17"/>
              </w:rPr>
            </w:pPr>
            <w:r w:rsidRPr="000B36CA">
              <w:rPr>
                <w:rFonts w:ascii="Times New Roman" w:hAnsi="Times New Roman" w:cs="Times New Roman"/>
                <w:b/>
                <w:sz w:val="17"/>
                <w:szCs w:val="17"/>
              </w:rPr>
              <w:t xml:space="preserve">Управляющая организация </w:t>
            </w:r>
          </w:p>
          <w:p w14:paraId="0C8CCEA0" w14:textId="77777777" w:rsidR="000B36CA" w:rsidRPr="000B36CA" w:rsidRDefault="000B36CA" w:rsidP="000B36CA">
            <w:pPr>
              <w:ind w:left="567"/>
              <w:rPr>
                <w:rFonts w:ascii="Times New Roman" w:hAnsi="Times New Roman" w:cs="Times New Roman"/>
                <w:b/>
                <w:sz w:val="17"/>
                <w:szCs w:val="17"/>
              </w:rPr>
            </w:pPr>
            <w:r w:rsidRPr="000B36CA">
              <w:rPr>
                <w:rFonts w:ascii="Times New Roman" w:hAnsi="Times New Roman" w:cs="Times New Roman"/>
                <w:b/>
                <w:sz w:val="17"/>
                <w:szCs w:val="17"/>
              </w:rPr>
              <w:t>Генеральный директор</w:t>
            </w:r>
          </w:p>
          <w:p w14:paraId="10DF8E2B" w14:textId="77777777" w:rsidR="000B36CA" w:rsidRPr="000B36CA" w:rsidRDefault="000B36CA" w:rsidP="000B36CA">
            <w:pPr>
              <w:ind w:left="567"/>
              <w:rPr>
                <w:rFonts w:ascii="Times New Roman" w:hAnsi="Times New Roman" w:cs="Times New Roman"/>
                <w:b/>
                <w:sz w:val="17"/>
                <w:szCs w:val="17"/>
              </w:rPr>
            </w:pPr>
          </w:p>
          <w:p w14:paraId="6B5DCA61" w14:textId="1DAE3EC7" w:rsidR="000B36CA" w:rsidRPr="000B36CA" w:rsidRDefault="000B36CA" w:rsidP="00B45225">
            <w:pPr>
              <w:ind w:left="567"/>
              <w:rPr>
                <w:rFonts w:ascii="Times New Roman" w:hAnsi="Times New Roman" w:cs="Times New Roman"/>
                <w:b/>
                <w:sz w:val="17"/>
                <w:szCs w:val="17"/>
              </w:rPr>
            </w:pPr>
            <w:r w:rsidRPr="000B36CA">
              <w:rPr>
                <w:rFonts w:ascii="Times New Roman" w:hAnsi="Times New Roman" w:cs="Times New Roman"/>
                <w:b/>
                <w:sz w:val="17"/>
                <w:szCs w:val="17"/>
              </w:rPr>
              <w:t>____________________/</w:t>
            </w:r>
            <w:r w:rsidR="00B45225">
              <w:rPr>
                <w:rFonts w:ascii="Times New Roman" w:hAnsi="Times New Roman" w:cs="Times New Roman"/>
                <w:b/>
                <w:sz w:val="17"/>
                <w:szCs w:val="17"/>
              </w:rPr>
              <w:t xml:space="preserve"> Монахов В.А.</w:t>
            </w:r>
            <w:r w:rsidRPr="000B36CA">
              <w:rPr>
                <w:rFonts w:ascii="Times New Roman" w:hAnsi="Times New Roman" w:cs="Times New Roman"/>
                <w:b/>
                <w:sz w:val="17"/>
                <w:szCs w:val="17"/>
              </w:rPr>
              <w:t>/</w:t>
            </w:r>
          </w:p>
        </w:tc>
        <w:tc>
          <w:tcPr>
            <w:tcW w:w="5530" w:type="dxa"/>
          </w:tcPr>
          <w:p w14:paraId="0829E560" w14:textId="77777777" w:rsidR="000B36CA" w:rsidRPr="000B36CA" w:rsidRDefault="000B36CA" w:rsidP="000B36CA">
            <w:pPr>
              <w:ind w:left="567"/>
              <w:rPr>
                <w:rFonts w:ascii="Times New Roman" w:hAnsi="Times New Roman" w:cs="Times New Roman"/>
                <w:b/>
                <w:sz w:val="17"/>
                <w:szCs w:val="17"/>
              </w:rPr>
            </w:pPr>
            <w:r w:rsidRPr="000B36CA">
              <w:rPr>
                <w:rFonts w:ascii="Times New Roman" w:hAnsi="Times New Roman" w:cs="Times New Roman"/>
                <w:b/>
                <w:sz w:val="17"/>
                <w:szCs w:val="17"/>
              </w:rPr>
              <w:t>Собственник</w:t>
            </w:r>
          </w:p>
          <w:p w14:paraId="4A514A59" w14:textId="77777777" w:rsidR="000B36CA" w:rsidRPr="000B36CA" w:rsidRDefault="000B36CA" w:rsidP="000B36CA">
            <w:pPr>
              <w:ind w:left="567"/>
              <w:rPr>
                <w:rFonts w:ascii="Times New Roman" w:hAnsi="Times New Roman" w:cs="Times New Roman"/>
                <w:b/>
                <w:sz w:val="17"/>
                <w:szCs w:val="17"/>
              </w:rPr>
            </w:pPr>
          </w:p>
          <w:p w14:paraId="2B9E1432" w14:textId="77777777" w:rsidR="000B36CA" w:rsidRPr="000B36CA" w:rsidRDefault="000B36CA" w:rsidP="000B36CA">
            <w:pPr>
              <w:ind w:left="567"/>
              <w:rPr>
                <w:rFonts w:ascii="Times New Roman" w:hAnsi="Times New Roman" w:cs="Times New Roman"/>
                <w:b/>
                <w:sz w:val="17"/>
                <w:szCs w:val="17"/>
              </w:rPr>
            </w:pPr>
          </w:p>
          <w:p w14:paraId="6A79902A" w14:textId="77777777" w:rsidR="000B36CA" w:rsidRPr="000B36CA" w:rsidRDefault="000B36CA" w:rsidP="000B36CA">
            <w:pPr>
              <w:ind w:left="567"/>
              <w:rPr>
                <w:rFonts w:ascii="Times New Roman" w:hAnsi="Times New Roman" w:cs="Times New Roman"/>
                <w:b/>
                <w:sz w:val="17"/>
                <w:szCs w:val="17"/>
              </w:rPr>
            </w:pPr>
            <w:r w:rsidRPr="000B36CA">
              <w:rPr>
                <w:rFonts w:ascii="Times New Roman" w:hAnsi="Times New Roman" w:cs="Times New Roman"/>
                <w:b/>
                <w:sz w:val="17"/>
                <w:szCs w:val="17"/>
              </w:rPr>
              <w:t>_______________________/_______________</w:t>
            </w:r>
            <w:r w:rsidRPr="000B36CA">
              <w:rPr>
                <w:rFonts w:ascii="Times New Roman" w:hAnsi="Times New Roman" w:cs="Times New Roman"/>
                <w:b/>
                <w:sz w:val="17"/>
                <w:szCs w:val="17"/>
                <w:lang w:val="en-US"/>
              </w:rPr>
              <w:t>/</w:t>
            </w:r>
          </w:p>
        </w:tc>
        <w:tc>
          <w:tcPr>
            <w:tcW w:w="3968" w:type="dxa"/>
          </w:tcPr>
          <w:p w14:paraId="549C7878" w14:textId="77777777" w:rsidR="000B36CA" w:rsidRPr="000B36CA" w:rsidRDefault="000B36CA" w:rsidP="000B36CA">
            <w:pPr>
              <w:ind w:left="567"/>
              <w:rPr>
                <w:rFonts w:ascii="Times New Roman" w:hAnsi="Times New Roman" w:cs="Times New Roman"/>
                <w:b/>
                <w:sz w:val="17"/>
                <w:szCs w:val="17"/>
              </w:rPr>
            </w:pPr>
          </w:p>
        </w:tc>
      </w:tr>
      <w:tr w:rsidR="000B36CA" w:rsidRPr="000B36CA" w14:paraId="5912D2B6" w14:textId="77777777" w:rsidTr="000B36CA">
        <w:trPr>
          <w:gridAfter w:val="1"/>
          <w:wAfter w:w="3967" w:type="dxa"/>
        </w:trPr>
        <w:tc>
          <w:tcPr>
            <w:tcW w:w="5530" w:type="dxa"/>
          </w:tcPr>
          <w:p w14:paraId="04278F96" w14:textId="77777777" w:rsidR="000B36CA" w:rsidRPr="000B36CA" w:rsidRDefault="000B36CA" w:rsidP="000B36CA">
            <w:pPr>
              <w:ind w:firstLine="0"/>
              <w:rPr>
                <w:rFonts w:ascii="Times New Roman" w:hAnsi="Times New Roman" w:cs="Times New Roman"/>
                <w:b/>
                <w:sz w:val="17"/>
                <w:szCs w:val="17"/>
              </w:rPr>
            </w:pPr>
          </w:p>
        </w:tc>
        <w:tc>
          <w:tcPr>
            <w:tcW w:w="5530" w:type="dxa"/>
          </w:tcPr>
          <w:p w14:paraId="7CBC2636" w14:textId="77777777" w:rsidR="000B36CA" w:rsidRPr="000B36CA" w:rsidRDefault="000B36CA" w:rsidP="000B36CA">
            <w:pPr>
              <w:ind w:firstLine="0"/>
              <w:rPr>
                <w:rFonts w:ascii="Times New Roman" w:hAnsi="Times New Roman" w:cs="Times New Roman"/>
                <w:b/>
                <w:sz w:val="17"/>
                <w:szCs w:val="17"/>
              </w:rPr>
            </w:pPr>
          </w:p>
        </w:tc>
      </w:tr>
    </w:tbl>
    <w:p w14:paraId="4C1B1C42" w14:textId="77777777" w:rsidR="000B36CA" w:rsidRPr="000B36CA" w:rsidRDefault="000B36CA" w:rsidP="00462A94">
      <w:pPr>
        <w:ind w:left="6379" w:firstLine="0"/>
        <w:rPr>
          <w:rFonts w:ascii="Times New Roman" w:hAnsi="Times New Roman" w:cs="Times New Roman"/>
          <w:b/>
          <w:color w:val="000000"/>
          <w:spacing w:val="1"/>
          <w:sz w:val="17"/>
          <w:szCs w:val="17"/>
        </w:rPr>
      </w:pPr>
    </w:p>
    <w:p w14:paraId="4717E672" w14:textId="77777777" w:rsidR="000B36CA" w:rsidRPr="000B36CA" w:rsidRDefault="000B36CA" w:rsidP="00462A94">
      <w:pPr>
        <w:ind w:left="6379" w:firstLine="0"/>
        <w:rPr>
          <w:rFonts w:ascii="Times New Roman" w:hAnsi="Times New Roman" w:cs="Times New Roman"/>
          <w:b/>
          <w:color w:val="000000"/>
          <w:spacing w:val="1"/>
          <w:sz w:val="17"/>
          <w:szCs w:val="17"/>
        </w:rPr>
      </w:pPr>
    </w:p>
    <w:p w14:paraId="7AF06E6A" w14:textId="77777777" w:rsidR="000B36CA" w:rsidRPr="000B36CA" w:rsidRDefault="000B36CA" w:rsidP="00462A94">
      <w:pPr>
        <w:ind w:left="6379" w:firstLine="0"/>
        <w:rPr>
          <w:rFonts w:ascii="Times New Roman" w:hAnsi="Times New Roman" w:cs="Times New Roman"/>
          <w:b/>
          <w:color w:val="000000"/>
          <w:spacing w:val="1"/>
          <w:sz w:val="17"/>
          <w:szCs w:val="17"/>
        </w:rPr>
      </w:pPr>
    </w:p>
    <w:p w14:paraId="74C8D1E4" w14:textId="77777777" w:rsidR="000B36CA" w:rsidRPr="000B36CA" w:rsidRDefault="000B36CA" w:rsidP="00462A94">
      <w:pPr>
        <w:ind w:left="6379" w:firstLine="0"/>
        <w:rPr>
          <w:rFonts w:ascii="Times New Roman" w:hAnsi="Times New Roman" w:cs="Times New Roman"/>
          <w:b/>
          <w:color w:val="000000"/>
          <w:spacing w:val="1"/>
          <w:sz w:val="17"/>
          <w:szCs w:val="17"/>
        </w:rPr>
      </w:pPr>
    </w:p>
    <w:p w14:paraId="5728FB8E" w14:textId="65E234E2" w:rsidR="000B36CA" w:rsidRDefault="000B36CA" w:rsidP="00462A94">
      <w:pPr>
        <w:ind w:left="6379" w:firstLine="0"/>
        <w:rPr>
          <w:rFonts w:ascii="Times New Roman" w:hAnsi="Times New Roman" w:cs="Times New Roman"/>
          <w:b/>
          <w:color w:val="000000"/>
          <w:spacing w:val="1"/>
          <w:sz w:val="17"/>
          <w:szCs w:val="17"/>
        </w:rPr>
      </w:pPr>
      <w:r>
        <w:rPr>
          <w:rFonts w:ascii="Times New Roman" w:hAnsi="Times New Roman" w:cs="Times New Roman"/>
          <w:b/>
          <w:color w:val="000000"/>
          <w:spacing w:val="1"/>
          <w:sz w:val="17"/>
          <w:szCs w:val="17"/>
        </w:rPr>
        <w:br w:type="page"/>
      </w:r>
    </w:p>
    <w:p w14:paraId="65DC900D" w14:textId="77777777" w:rsidR="005B60A2" w:rsidRPr="000B36CA" w:rsidRDefault="005B60A2" w:rsidP="00462A94">
      <w:pPr>
        <w:ind w:left="6379" w:firstLine="0"/>
        <w:rPr>
          <w:rFonts w:ascii="Times New Roman" w:hAnsi="Times New Roman" w:cs="Times New Roman"/>
          <w:b/>
          <w:color w:val="000000"/>
          <w:spacing w:val="1"/>
          <w:sz w:val="17"/>
          <w:szCs w:val="17"/>
        </w:rPr>
      </w:pPr>
      <w:r w:rsidRPr="000B36CA">
        <w:rPr>
          <w:rFonts w:ascii="Times New Roman" w:hAnsi="Times New Roman" w:cs="Times New Roman"/>
          <w:b/>
          <w:color w:val="000000"/>
          <w:spacing w:val="1"/>
          <w:sz w:val="17"/>
          <w:szCs w:val="17"/>
        </w:rPr>
        <w:lastRenderedPageBreak/>
        <w:t>Приложение № 2</w:t>
      </w:r>
    </w:p>
    <w:p w14:paraId="598F30A4" w14:textId="4D912A02" w:rsidR="005B60A2" w:rsidRPr="000B36CA" w:rsidRDefault="00B50AF8" w:rsidP="00462A94">
      <w:pPr>
        <w:shd w:val="clear" w:color="auto" w:fill="FFFFFF"/>
        <w:ind w:left="6379" w:firstLine="0"/>
        <w:jc w:val="left"/>
        <w:rPr>
          <w:rFonts w:ascii="Times New Roman" w:hAnsi="Times New Roman" w:cs="Times New Roman"/>
          <w:b/>
          <w:sz w:val="17"/>
          <w:szCs w:val="17"/>
        </w:rPr>
      </w:pPr>
      <w:r w:rsidRPr="000B36CA">
        <w:rPr>
          <w:rFonts w:ascii="Times New Roman" w:hAnsi="Times New Roman" w:cs="Times New Roman"/>
          <w:color w:val="000000"/>
          <w:spacing w:val="1"/>
          <w:sz w:val="17"/>
          <w:szCs w:val="17"/>
        </w:rPr>
        <w:t xml:space="preserve">к Договору </w:t>
      </w:r>
      <w:r w:rsidRPr="000B36CA">
        <w:rPr>
          <w:rFonts w:ascii="Times New Roman" w:hAnsi="Times New Roman" w:cs="Times New Roman"/>
          <w:color w:val="000000"/>
          <w:spacing w:val="2"/>
          <w:sz w:val="17"/>
          <w:szCs w:val="17"/>
        </w:rPr>
        <w:t xml:space="preserve">управления многоквартирным </w:t>
      </w:r>
      <w:r w:rsidRPr="000B36CA">
        <w:rPr>
          <w:rFonts w:ascii="Times New Roman" w:hAnsi="Times New Roman" w:cs="Times New Roman"/>
          <w:spacing w:val="2"/>
          <w:sz w:val="17"/>
          <w:szCs w:val="17"/>
        </w:rPr>
        <w:t xml:space="preserve">домом по адресу: Московская область, г. Раменское, пос. Красный Октябрь, поз. </w:t>
      </w:r>
      <w:r w:rsidR="001C363F" w:rsidRPr="000B36CA">
        <w:rPr>
          <w:rFonts w:ascii="Times New Roman" w:hAnsi="Times New Roman" w:cs="Times New Roman"/>
          <w:spacing w:val="2"/>
          <w:sz w:val="17"/>
          <w:szCs w:val="17"/>
        </w:rPr>
        <w:t>4,5</w:t>
      </w:r>
      <w:r w:rsidRPr="000B36CA">
        <w:rPr>
          <w:rFonts w:ascii="Times New Roman" w:hAnsi="Times New Roman" w:cs="Times New Roman"/>
          <w:spacing w:val="2"/>
          <w:sz w:val="17"/>
          <w:szCs w:val="17"/>
        </w:rPr>
        <w:t xml:space="preserve"> № </w:t>
      </w:r>
      <w:r w:rsidRPr="000B36CA">
        <w:rPr>
          <w:rFonts w:ascii="Times New Roman" w:hAnsi="Times New Roman" w:cs="Times New Roman"/>
          <w:sz w:val="17"/>
          <w:szCs w:val="17"/>
        </w:rPr>
        <w:t>В</w:t>
      </w:r>
      <w:r w:rsidR="00F438F7" w:rsidRPr="000B36CA">
        <w:rPr>
          <w:rFonts w:ascii="Times New Roman" w:hAnsi="Times New Roman" w:cs="Times New Roman"/>
          <w:sz w:val="17"/>
          <w:szCs w:val="17"/>
        </w:rPr>
        <w:t>П</w:t>
      </w:r>
      <w:r w:rsidRPr="000B36CA">
        <w:rPr>
          <w:rFonts w:ascii="Times New Roman" w:hAnsi="Times New Roman" w:cs="Times New Roman"/>
          <w:sz w:val="17"/>
          <w:szCs w:val="17"/>
        </w:rPr>
        <w:t>-</w:t>
      </w:r>
      <w:r w:rsidR="001C363F" w:rsidRPr="000B36CA">
        <w:rPr>
          <w:rFonts w:ascii="Times New Roman" w:hAnsi="Times New Roman" w:cs="Times New Roman"/>
          <w:sz w:val="17"/>
          <w:szCs w:val="17"/>
        </w:rPr>
        <w:t>С4,5</w:t>
      </w:r>
      <w:r w:rsidRPr="000B36CA">
        <w:rPr>
          <w:rFonts w:ascii="Times New Roman" w:hAnsi="Times New Roman" w:cs="Times New Roman"/>
          <w:sz w:val="17"/>
          <w:szCs w:val="17"/>
        </w:rPr>
        <w:t>-_____</w:t>
      </w:r>
    </w:p>
    <w:p w14:paraId="6549EF53" w14:textId="77777777" w:rsidR="005B60A2" w:rsidRPr="000B36CA" w:rsidRDefault="005B60A2" w:rsidP="00462A94">
      <w:pPr>
        <w:shd w:val="clear" w:color="auto" w:fill="FFFFFF"/>
        <w:ind w:left="6663" w:firstLine="0"/>
        <w:jc w:val="left"/>
        <w:rPr>
          <w:rFonts w:ascii="Times New Roman" w:hAnsi="Times New Roman" w:cs="Times New Roman"/>
          <w:b/>
          <w:sz w:val="17"/>
          <w:szCs w:val="17"/>
        </w:rPr>
      </w:pPr>
    </w:p>
    <w:p w14:paraId="606F24A2" w14:textId="77777777" w:rsidR="005B60A2" w:rsidRPr="000B36CA" w:rsidRDefault="005B60A2" w:rsidP="00462A94">
      <w:pPr>
        <w:shd w:val="clear" w:color="auto" w:fill="FFFFFF"/>
        <w:ind w:left="6663" w:firstLine="0"/>
        <w:jc w:val="left"/>
        <w:rPr>
          <w:rFonts w:ascii="Times New Roman" w:hAnsi="Times New Roman" w:cs="Times New Roman"/>
          <w:b/>
          <w:sz w:val="17"/>
          <w:szCs w:val="17"/>
        </w:rPr>
      </w:pPr>
    </w:p>
    <w:p w14:paraId="22DD40C2" w14:textId="77777777" w:rsidR="005B60A2" w:rsidRPr="000B36CA" w:rsidRDefault="005B60A2" w:rsidP="00462A94">
      <w:pPr>
        <w:shd w:val="clear" w:color="auto" w:fill="FFFFFF"/>
        <w:ind w:left="6663" w:firstLine="0"/>
        <w:jc w:val="left"/>
        <w:rPr>
          <w:rFonts w:ascii="Times New Roman" w:hAnsi="Times New Roman" w:cs="Times New Roman"/>
          <w:b/>
          <w:sz w:val="17"/>
          <w:szCs w:val="17"/>
        </w:rPr>
      </w:pPr>
    </w:p>
    <w:p w14:paraId="1D0A0727" w14:textId="77777777" w:rsidR="005B60A2" w:rsidRPr="000B36CA" w:rsidRDefault="005B60A2" w:rsidP="00462A94">
      <w:pPr>
        <w:shd w:val="clear" w:color="auto" w:fill="FFFFFF"/>
        <w:ind w:left="6663" w:firstLine="0"/>
        <w:jc w:val="left"/>
        <w:rPr>
          <w:rFonts w:ascii="Times New Roman" w:hAnsi="Times New Roman" w:cs="Times New Roman"/>
          <w:b/>
          <w:sz w:val="17"/>
          <w:szCs w:val="17"/>
        </w:rPr>
      </w:pPr>
    </w:p>
    <w:p w14:paraId="1D832B26" w14:textId="77777777" w:rsidR="000B36CA" w:rsidRPr="000B36CA" w:rsidRDefault="000B36CA" w:rsidP="00462A94">
      <w:pPr>
        <w:shd w:val="clear" w:color="auto" w:fill="FFFFFF"/>
        <w:ind w:left="6663" w:firstLine="0"/>
        <w:jc w:val="left"/>
        <w:rPr>
          <w:rFonts w:ascii="Times New Roman" w:hAnsi="Times New Roman" w:cs="Times New Roman"/>
          <w:b/>
          <w:sz w:val="17"/>
          <w:szCs w:val="17"/>
        </w:rPr>
      </w:pPr>
    </w:p>
    <w:p w14:paraId="24C1313F" w14:textId="77777777" w:rsidR="005B60A2" w:rsidRPr="000B36CA" w:rsidRDefault="005B60A2" w:rsidP="00462A94">
      <w:pPr>
        <w:shd w:val="clear" w:color="auto" w:fill="FFFFFF"/>
        <w:ind w:left="6663" w:firstLine="0"/>
        <w:jc w:val="left"/>
        <w:rPr>
          <w:rFonts w:ascii="Times New Roman" w:hAnsi="Times New Roman" w:cs="Times New Roman"/>
          <w:b/>
          <w:sz w:val="17"/>
          <w:szCs w:val="17"/>
        </w:rPr>
      </w:pPr>
    </w:p>
    <w:p w14:paraId="228AFBB4" w14:textId="550574B4" w:rsidR="005B60A2" w:rsidRPr="000B36CA" w:rsidRDefault="005B60A2" w:rsidP="00462A94">
      <w:pPr>
        <w:shd w:val="clear" w:color="auto" w:fill="FFFFFF"/>
        <w:ind w:firstLine="0"/>
        <w:jc w:val="center"/>
        <w:rPr>
          <w:rFonts w:ascii="Times New Roman" w:hAnsi="Times New Roman" w:cs="Times New Roman"/>
          <w:b/>
          <w:sz w:val="17"/>
          <w:szCs w:val="17"/>
        </w:rPr>
      </w:pPr>
      <w:r w:rsidRPr="000B36CA">
        <w:rPr>
          <w:rFonts w:ascii="Times New Roman" w:hAnsi="Times New Roman" w:cs="Times New Roman"/>
          <w:b/>
          <w:sz w:val="17"/>
          <w:szCs w:val="17"/>
        </w:rPr>
        <w:t xml:space="preserve">РАЗМЕР ПЛАТЫ (ТАРИФ) ЗА </w:t>
      </w:r>
      <w:r w:rsidR="001C363F" w:rsidRPr="000B36CA">
        <w:rPr>
          <w:rFonts w:ascii="Times New Roman" w:hAnsi="Times New Roman" w:cs="Times New Roman"/>
          <w:b/>
          <w:sz w:val="17"/>
          <w:szCs w:val="17"/>
        </w:rPr>
        <w:t xml:space="preserve">СОДЕРЖАНИЕ ЖИЛОГО ПОМЕЩЕНИЯ </w:t>
      </w:r>
      <w:r w:rsidRPr="000B36CA">
        <w:rPr>
          <w:rFonts w:ascii="Times New Roman" w:hAnsi="Times New Roman" w:cs="Times New Roman"/>
          <w:b/>
          <w:sz w:val="17"/>
          <w:szCs w:val="17"/>
        </w:rPr>
        <w:t xml:space="preserve"> И ДОПОЛНИТЕЛЬНЫЕ УСЛУГИ </w:t>
      </w:r>
    </w:p>
    <w:p w14:paraId="48E6FC9C" w14:textId="77777777" w:rsidR="005B60A2" w:rsidRPr="000B36CA" w:rsidRDefault="005B60A2" w:rsidP="00462A94">
      <w:pPr>
        <w:shd w:val="clear" w:color="auto" w:fill="FFFFFF"/>
        <w:ind w:firstLine="0"/>
        <w:jc w:val="center"/>
        <w:rPr>
          <w:rFonts w:ascii="Times New Roman" w:hAnsi="Times New Roman" w:cs="Times New Roman"/>
          <w:b/>
          <w:sz w:val="17"/>
          <w:szCs w:val="17"/>
        </w:rPr>
      </w:pPr>
    </w:p>
    <w:p w14:paraId="6075CCCE" w14:textId="77777777" w:rsidR="00B50AF8" w:rsidRPr="000B36CA" w:rsidRDefault="00B50AF8" w:rsidP="00462A94">
      <w:pPr>
        <w:shd w:val="clear" w:color="auto" w:fill="FFFFFF"/>
        <w:ind w:firstLine="0"/>
        <w:jc w:val="center"/>
        <w:rPr>
          <w:rFonts w:ascii="Times New Roman" w:hAnsi="Times New Roman" w:cs="Times New Roman"/>
          <w:b/>
          <w:sz w:val="17"/>
          <w:szCs w:val="17"/>
        </w:rPr>
      </w:pPr>
    </w:p>
    <w:p w14:paraId="223ED667" w14:textId="69B331F0" w:rsidR="00B50AF8" w:rsidRPr="000B36CA" w:rsidRDefault="001C363F" w:rsidP="001C363F">
      <w:pPr>
        <w:pStyle w:val="affe"/>
        <w:numPr>
          <w:ilvl w:val="0"/>
          <w:numId w:val="36"/>
        </w:numPr>
        <w:spacing w:line="240" w:lineRule="auto"/>
        <w:ind w:right="293"/>
        <w:contextualSpacing w:val="0"/>
        <w:jc w:val="both"/>
        <w:rPr>
          <w:rFonts w:ascii="Times New Roman" w:hAnsi="Times New Roman"/>
          <w:bCs/>
          <w:sz w:val="17"/>
          <w:szCs w:val="17"/>
        </w:rPr>
      </w:pPr>
      <w:r w:rsidRPr="000B36CA">
        <w:rPr>
          <w:rFonts w:ascii="Times New Roman" w:hAnsi="Times New Roman"/>
          <w:bCs/>
          <w:sz w:val="17"/>
          <w:szCs w:val="17"/>
        </w:rPr>
        <w:t xml:space="preserve">Содержание жилого помещения </w:t>
      </w:r>
      <w:r w:rsidR="00B50AF8" w:rsidRPr="00E74DFF">
        <w:rPr>
          <w:rFonts w:ascii="Times New Roman" w:hAnsi="Times New Roman"/>
          <w:bCs/>
          <w:sz w:val="17"/>
          <w:szCs w:val="17"/>
        </w:rPr>
        <w:t>–</w:t>
      </w:r>
      <w:r w:rsidRPr="000B36CA">
        <w:rPr>
          <w:rFonts w:ascii="Times New Roman" w:hAnsi="Times New Roman"/>
          <w:bCs/>
          <w:sz w:val="17"/>
          <w:szCs w:val="17"/>
        </w:rPr>
        <w:t xml:space="preserve"> 4</w:t>
      </w:r>
      <w:r w:rsidR="004F6679" w:rsidRPr="000B36CA">
        <w:rPr>
          <w:rFonts w:ascii="Times New Roman" w:hAnsi="Times New Roman"/>
          <w:bCs/>
          <w:sz w:val="17"/>
          <w:szCs w:val="17"/>
        </w:rPr>
        <w:t>2,23</w:t>
      </w:r>
      <w:r w:rsidR="00B50AF8" w:rsidRPr="00E74DFF">
        <w:rPr>
          <w:rFonts w:ascii="Times New Roman" w:hAnsi="Times New Roman"/>
          <w:bCs/>
          <w:sz w:val="17"/>
          <w:szCs w:val="17"/>
        </w:rPr>
        <w:t xml:space="preserve"> руб./кв.м</w:t>
      </w:r>
      <w:r w:rsidR="00B50AF8" w:rsidRPr="000B36CA">
        <w:rPr>
          <w:rFonts w:ascii="Times New Roman" w:hAnsi="Times New Roman"/>
          <w:bCs/>
          <w:sz w:val="17"/>
          <w:szCs w:val="17"/>
        </w:rPr>
        <w:t xml:space="preserve"> в месяц (</w:t>
      </w:r>
      <w:r w:rsidRPr="000B36CA">
        <w:rPr>
          <w:rFonts w:ascii="Times New Roman" w:hAnsi="Times New Roman"/>
          <w:bCs/>
          <w:sz w:val="17"/>
          <w:szCs w:val="17"/>
        </w:rPr>
        <w:t xml:space="preserve"> </w:t>
      </w:r>
      <w:r w:rsidR="004F6679" w:rsidRPr="000B36CA">
        <w:rPr>
          <w:rFonts w:ascii="Times New Roman" w:hAnsi="Times New Roman"/>
          <w:bCs/>
          <w:sz w:val="17"/>
          <w:szCs w:val="17"/>
        </w:rPr>
        <w:t>структура платы</w:t>
      </w:r>
      <w:r w:rsidR="00B50AF8" w:rsidRPr="000B36CA">
        <w:rPr>
          <w:rFonts w:ascii="Times New Roman" w:hAnsi="Times New Roman"/>
          <w:bCs/>
          <w:sz w:val="17"/>
          <w:szCs w:val="17"/>
        </w:rPr>
        <w:t xml:space="preserve"> ООО «ВЕСТА-</w:t>
      </w:r>
      <w:r w:rsidR="004F6679" w:rsidRPr="000B36CA">
        <w:rPr>
          <w:rFonts w:ascii="Times New Roman" w:hAnsi="Times New Roman"/>
          <w:bCs/>
          <w:sz w:val="17"/>
          <w:szCs w:val="17"/>
        </w:rPr>
        <w:t>Прогресс</w:t>
      </w:r>
      <w:r w:rsidR="00B50AF8" w:rsidRPr="000B36CA">
        <w:rPr>
          <w:rFonts w:ascii="Times New Roman" w:hAnsi="Times New Roman"/>
          <w:bCs/>
          <w:sz w:val="17"/>
          <w:szCs w:val="17"/>
        </w:rPr>
        <w:t xml:space="preserve">» по определению цены договора управления многоквартирным домом размещена на сайте управляющей компании </w:t>
      </w:r>
      <w:r w:rsidRPr="000B36CA">
        <w:rPr>
          <w:rFonts w:ascii="Times New Roman" w:hAnsi="Times New Roman"/>
          <w:bCs/>
          <w:sz w:val="17"/>
          <w:szCs w:val="17"/>
        </w:rPr>
        <w:t>gkvesta.ru</w:t>
      </w:r>
      <w:r w:rsidR="009157AC" w:rsidRPr="00E74DFF">
        <w:rPr>
          <w:rFonts w:ascii="Times New Roman" w:hAnsi="Times New Roman"/>
          <w:bCs/>
          <w:sz w:val="17"/>
          <w:szCs w:val="17"/>
        </w:rPr>
        <w:t xml:space="preserve"> </w:t>
      </w:r>
      <w:r w:rsidR="00B50AF8" w:rsidRPr="000B36CA">
        <w:rPr>
          <w:rFonts w:ascii="Times New Roman" w:hAnsi="Times New Roman"/>
          <w:bCs/>
          <w:sz w:val="17"/>
          <w:szCs w:val="17"/>
        </w:rPr>
        <w:t xml:space="preserve">и на информационных досках </w:t>
      </w:r>
      <w:r w:rsidR="00F438F7" w:rsidRPr="000B36CA">
        <w:rPr>
          <w:rFonts w:ascii="Times New Roman" w:hAnsi="Times New Roman"/>
          <w:bCs/>
          <w:sz w:val="17"/>
          <w:szCs w:val="17"/>
        </w:rPr>
        <w:t xml:space="preserve">в </w:t>
      </w:r>
      <w:r w:rsidR="00B50AF8" w:rsidRPr="000B36CA">
        <w:rPr>
          <w:rFonts w:ascii="Times New Roman" w:hAnsi="Times New Roman"/>
          <w:bCs/>
          <w:sz w:val="17"/>
          <w:szCs w:val="17"/>
        </w:rPr>
        <w:t>подъезд</w:t>
      </w:r>
      <w:r w:rsidR="00F438F7" w:rsidRPr="000B36CA">
        <w:rPr>
          <w:rFonts w:ascii="Times New Roman" w:hAnsi="Times New Roman"/>
          <w:bCs/>
          <w:sz w:val="17"/>
          <w:szCs w:val="17"/>
        </w:rPr>
        <w:t>е</w:t>
      </w:r>
      <w:r w:rsidR="00B50AF8" w:rsidRPr="000B36CA">
        <w:rPr>
          <w:rFonts w:ascii="Times New Roman" w:hAnsi="Times New Roman"/>
          <w:bCs/>
          <w:sz w:val="17"/>
          <w:szCs w:val="17"/>
        </w:rPr>
        <w:t xml:space="preserve"> многоквартирного </w:t>
      </w:r>
      <w:r w:rsidR="000B36CA" w:rsidRPr="000B36CA">
        <w:rPr>
          <w:rFonts w:ascii="Times New Roman" w:hAnsi="Times New Roman"/>
          <w:bCs/>
          <w:sz w:val="17"/>
          <w:szCs w:val="17"/>
        </w:rPr>
        <w:t>Д</w:t>
      </w:r>
      <w:r w:rsidR="00B50AF8" w:rsidRPr="000B36CA">
        <w:rPr>
          <w:rFonts w:ascii="Times New Roman" w:hAnsi="Times New Roman"/>
          <w:bCs/>
          <w:sz w:val="17"/>
          <w:szCs w:val="17"/>
        </w:rPr>
        <w:t>ома).</w:t>
      </w:r>
    </w:p>
    <w:p w14:paraId="5FB3DF8B" w14:textId="77777777" w:rsidR="00B50AF8" w:rsidRPr="000B36CA" w:rsidRDefault="00B50AF8" w:rsidP="00462A94">
      <w:pPr>
        <w:pStyle w:val="affe"/>
        <w:numPr>
          <w:ilvl w:val="0"/>
          <w:numId w:val="36"/>
        </w:numPr>
        <w:spacing w:after="0" w:line="240" w:lineRule="auto"/>
        <w:contextualSpacing w:val="0"/>
        <w:rPr>
          <w:rFonts w:ascii="Times New Roman" w:hAnsi="Times New Roman"/>
          <w:bCs/>
          <w:sz w:val="17"/>
          <w:szCs w:val="17"/>
        </w:rPr>
      </w:pPr>
      <w:r w:rsidRPr="000B36CA">
        <w:rPr>
          <w:rFonts w:ascii="Times New Roman" w:hAnsi="Times New Roman"/>
          <w:bCs/>
          <w:sz w:val="17"/>
          <w:szCs w:val="17"/>
        </w:rPr>
        <w:t>Разовый платеж за вывоз строительного мусора:</w:t>
      </w:r>
    </w:p>
    <w:p w14:paraId="1293C532" w14:textId="2D04B8D6" w:rsidR="00B50AF8" w:rsidRPr="000B36CA" w:rsidRDefault="001C363F" w:rsidP="00462A94">
      <w:pPr>
        <w:pStyle w:val="affe"/>
        <w:numPr>
          <w:ilvl w:val="2"/>
          <w:numId w:val="37"/>
        </w:numPr>
        <w:spacing w:after="0" w:line="240" w:lineRule="auto"/>
        <w:ind w:left="1877" w:hanging="283"/>
        <w:contextualSpacing w:val="0"/>
        <w:rPr>
          <w:rFonts w:ascii="Times New Roman" w:hAnsi="Times New Roman"/>
          <w:bCs/>
          <w:sz w:val="17"/>
          <w:szCs w:val="17"/>
        </w:rPr>
      </w:pPr>
      <w:r w:rsidRPr="000B36CA">
        <w:rPr>
          <w:rFonts w:ascii="Times New Roman" w:hAnsi="Times New Roman"/>
          <w:bCs/>
          <w:sz w:val="17"/>
          <w:szCs w:val="17"/>
        </w:rPr>
        <w:t xml:space="preserve">1 комнатные квартиры – 3 300,00 рублей с квартиры; </w:t>
      </w:r>
    </w:p>
    <w:p w14:paraId="4A00BFA4" w14:textId="1EE62F5F" w:rsidR="00B50AF8" w:rsidRPr="000B36CA" w:rsidRDefault="001C363F" w:rsidP="00462A94">
      <w:pPr>
        <w:pStyle w:val="affe"/>
        <w:numPr>
          <w:ilvl w:val="2"/>
          <w:numId w:val="37"/>
        </w:numPr>
        <w:spacing w:after="0" w:line="240" w:lineRule="auto"/>
        <w:ind w:left="1877" w:hanging="283"/>
        <w:contextualSpacing w:val="0"/>
        <w:rPr>
          <w:rFonts w:ascii="Times New Roman" w:hAnsi="Times New Roman"/>
          <w:bCs/>
          <w:sz w:val="17"/>
          <w:szCs w:val="17"/>
        </w:rPr>
      </w:pPr>
      <w:r w:rsidRPr="000B36CA">
        <w:rPr>
          <w:rFonts w:ascii="Times New Roman" w:hAnsi="Times New Roman"/>
          <w:bCs/>
          <w:sz w:val="17"/>
          <w:szCs w:val="17"/>
        </w:rPr>
        <w:t xml:space="preserve">2 комнатные квартиры – 5 500,00 рублей с квартиры; </w:t>
      </w:r>
      <w:r w:rsidR="00B50AF8" w:rsidRPr="000B36CA">
        <w:rPr>
          <w:rFonts w:ascii="Times New Roman" w:hAnsi="Times New Roman"/>
          <w:bCs/>
          <w:sz w:val="17"/>
          <w:szCs w:val="17"/>
        </w:rPr>
        <w:t>,</w:t>
      </w:r>
    </w:p>
    <w:p w14:paraId="19C4E46D" w14:textId="7FB419E9" w:rsidR="00462A94" w:rsidRPr="000B36CA" w:rsidRDefault="001C363F" w:rsidP="00462A94">
      <w:pPr>
        <w:pStyle w:val="affe"/>
        <w:numPr>
          <w:ilvl w:val="2"/>
          <w:numId w:val="37"/>
        </w:numPr>
        <w:spacing w:after="0" w:line="240" w:lineRule="auto"/>
        <w:ind w:left="1877" w:hanging="283"/>
        <w:contextualSpacing w:val="0"/>
        <w:rPr>
          <w:rFonts w:ascii="Times New Roman" w:hAnsi="Times New Roman"/>
          <w:bCs/>
          <w:sz w:val="17"/>
          <w:szCs w:val="17"/>
        </w:rPr>
      </w:pPr>
      <w:r w:rsidRPr="000B36CA">
        <w:rPr>
          <w:rFonts w:ascii="Times New Roman" w:hAnsi="Times New Roman"/>
          <w:bCs/>
          <w:sz w:val="17"/>
          <w:szCs w:val="17"/>
        </w:rPr>
        <w:t xml:space="preserve">3 комнатные квартиры – 6 600,00 рублей с квартиры; </w:t>
      </w:r>
    </w:p>
    <w:p w14:paraId="317BE804" w14:textId="3B530E02" w:rsidR="00B50AF8" w:rsidRPr="000B36CA" w:rsidRDefault="00462A94" w:rsidP="00462A94">
      <w:pPr>
        <w:pStyle w:val="affe"/>
        <w:numPr>
          <w:ilvl w:val="2"/>
          <w:numId w:val="37"/>
        </w:numPr>
        <w:spacing w:after="0" w:line="240" w:lineRule="auto"/>
        <w:ind w:left="1877" w:hanging="283"/>
        <w:contextualSpacing w:val="0"/>
        <w:rPr>
          <w:rFonts w:ascii="Times New Roman" w:hAnsi="Times New Roman"/>
          <w:bCs/>
          <w:sz w:val="17"/>
          <w:szCs w:val="17"/>
        </w:rPr>
      </w:pPr>
      <w:r w:rsidRPr="000B36CA">
        <w:rPr>
          <w:rFonts w:ascii="Times New Roman" w:hAnsi="Times New Roman"/>
          <w:bCs/>
          <w:sz w:val="17"/>
          <w:szCs w:val="17"/>
        </w:rPr>
        <w:t>нежилые помещения :</w:t>
      </w:r>
    </w:p>
    <w:p w14:paraId="7980A0B0" w14:textId="3AC5D097" w:rsidR="00462A94" w:rsidRPr="000B36CA" w:rsidRDefault="00462A94" w:rsidP="00462A94">
      <w:pPr>
        <w:pStyle w:val="affe"/>
        <w:numPr>
          <w:ilvl w:val="0"/>
          <w:numId w:val="38"/>
        </w:numPr>
        <w:tabs>
          <w:tab w:val="left" w:pos="912"/>
        </w:tabs>
        <w:spacing w:line="240" w:lineRule="auto"/>
        <w:ind w:left="2127" w:hanging="284"/>
        <w:rPr>
          <w:rFonts w:ascii="Times New Roman" w:hAnsi="Times New Roman"/>
          <w:bCs/>
          <w:sz w:val="17"/>
          <w:szCs w:val="17"/>
        </w:rPr>
      </w:pPr>
      <w:r w:rsidRPr="000B36CA">
        <w:rPr>
          <w:rFonts w:ascii="Times New Roman" w:hAnsi="Times New Roman"/>
          <w:bCs/>
          <w:sz w:val="17"/>
          <w:szCs w:val="17"/>
        </w:rPr>
        <w:t xml:space="preserve">площадью </w:t>
      </w:r>
      <w:r w:rsidR="001C363F" w:rsidRPr="000B36CA">
        <w:rPr>
          <w:rFonts w:ascii="Times New Roman" w:hAnsi="Times New Roman"/>
          <w:bCs/>
          <w:sz w:val="17"/>
          <w:szCs w:val="17"/>
        </w:rPr>
        <w:t xml:space="preserve"> 660,30 </w:t>
      </w:r>
      <w:r w:rsidRPr="000B36CA">
        <w:rPr>
          <w:rFonts w:ascii="Times New Roman" w:hAnsi="Times New Roman"/>
          <w:bCs/>
          <w:sz w:val="17"/>
          <w:szCs w:val="17"/>
        </w:rPr>
        <w:t>м</w:t>
      </w:r>
      <w:r w:rsidRPr="000B36CA">
        <w:rPr>
          <w:rFonts w:ascii="Times New Roman" w:hAnsi="Times New Roman"/>
          <w:bCs/>
          <w:sz w:val="17"/>
          <w:szCs w:val="17"/>
          <w:vertAlign w:val="superscript"/>
        </w:rPr>
        <w:t>2</w:t>
      </w:r>
      <w:r w:rsidRPr="000B36CA">
        <w:rPr>
          <w:rFonts w:ascii="Times New Roman" w:hAnsi="Times New Roman"/>
          <w:bCs/>
          <w:sz w:val="17"/>
          <w:szCs w:val="17"/>
        </w:rPr>
        <w:t xml:space="preserve"> – </w:t>
      </w:r>
      <w:r w:rsidR="001C363F" w:rsidRPr="000B36CA">
        <w:rPr>
          <w:rFonts w:ascii="Times New Roman" w:hAnsi="Times New Roman"/>
          <w:bCs/>
          <w:sz w:val="17"/>
          <w:szCs w:val="17"/>
        </w:rPr>
        <w:t xml:space="preserve">49 500,00 рублей с помещения; </w:t>
      </w:r>
    </w:p>
    <w:p w14:paraId="56A18BD4" w14:textId="0BA06600" w:rsidR="00462A94" w:rsidRPr="000B36CA" w:rsidRDefault="00462A94" w:rsidP="00462A94">
      <w:pPr>
        <w:pStyle w:val="affe"/>
        <w:numPr>
          <w:ilvl w:val="0"/>
          <w:numId w:val="38"/>
        </w:numPr>
        <w:spacing w:line="240" w:lineRule="auto"/>
        <w:ind w:left="2127" w:hanging="284"/>
        <w:rPr>
          <w:rFonts w:ascii="Times New Roman" w:hAnsi="Times New Roman"/>
          <w:bCs/>
          <w:sz w:val="17"/>
          <w:szCs w:val="17"/>
        </w:rPr>
      </w:pPr>
      <w:r w:rsidRPr="000B36CA">
        <w:rPr>
          <w:rFonts w:ascii="Times New Roman" w:hAnsi="Times New Roman"/>
          <w:bCs/>
          <w:sz w:val="17"/>
          <w:szCs w:val="17"/>
        </w:rPr>
        <w:t xml:space="preserve">площадью </w:t>
      </w:r>
      <w:r w:rsidR="001C363F" w:rsidRPr="000B36CA">
        <w:rPr>
          <w:rFonts w:ascii="Times New Roman" w:hAnsi="Times New Roman"/>
          <w:bCs/>
          <w:sz w:val="17"/>
          <w:szCs w:val="17"/>
          <w:vertAlign w:val="superscript"/>
        </w:rPr>
        <w:t xml:space="preserve"> </w:t>
      </w:r>
      <w:r w:rsidR="001C363F" w:rsidRPr="000B36CA">
        <w:rPr>
          <w:rFonts w:ascii="Times New Roman" w:hAnsi="Times New Roman"/>
          <w:bCs/>
          <w:sz w:val="17"/>
          <w:szCs w:val="17"/>
        </w:rPr>
        <w:t>320,40 м</w:t>
      </w:r>
      <w:r w:rsidR="001C363F" w:rsidRPr="00E74DFF">
        <w:rPr>
          <w:rFonts w:ascii="Times New Roman" w:hAnsi="Times New Roman"/>
          <w:bCs/>
          <w:sz w:val="17"/>
          <w:szCs w:val="17"/>
          <w:vertAlign w:val="superscript"/>
        </w:rPr>
        <w:t>2</w:t>
      </w:r>
      <w:r w:rsidRPr="000B36CA">
        <w:rPr>
          <w:rFonts w:ascii="Times New Roman" w:hAnsi="Times New Roman"/>
          <w:bCs/>
          <w:sz w:val="17"/>
          <w:szCs w:val="17"/>
        </w:rPr>
        <w:t xml:space="preserve"> </w:t>
      </w:r>
      <w:r w:rsidR="001C363F" w:rsidRPr="000B36CA">
        <w:rPr>
          <w:rFonts w:ascii="Times New Roman" w:hAnsi="Times New Roman"/>
          <w:bCs/>
          <w:sz w:val="17"/>
          <w:szCs w:val="17"/>
          <w:vertAlign w:val="superscript"/>
        </w:rPr>
        <w:t xml:space="preserve"> </w:t>
      </w:r>
      <w:r w:rsidR="001C363F" w:rsidRPr="000B36CA">
        <w:rPr>
          <w:rFonts w:ascii="Times New Roman" w:hAnsi="Times New Roman"/>
          <w:bCs/>
          <w:sz w:val="17"/>
          <w:szCs w:val="17"/>
        </w:rPr>
        <w:t xml:space="preserve">- 24 750,00 рублей с помещения; </w:t>
      </w:r>
    </w:p>
    <w:p w14:paraId="0E7E22A7" w14:textId="77777777" w:rsidR="001C363F" w:rsidRPr="000B36CA" w:rsidRDefault="001C363F" w:rsidP="00462A94">
      <w:pPr>
        <w:pStyle w:val="affe"/>
        <w:numPr>
          <w:ilvl w:val="0"/>
          <w:numId w:val="38"/>
        </w:numPr>
        <w:spacing w:line="240" w:lineRule="auto"/>
        <w:ind w:left="2127" w:hanging="284"/>
        <w:rPr>
          <w:rFonts w:ascii="Times New Roman" w:hAnsi="Times New Roman"/>
          <w:bCs/>
          <w:sz w:val="17"/>
          <w:szCs w:val="17"/>
        </w:rPr>
      </w:pPr>
      <w:r w:rsidRPr="000B36CA">
        <w:rPr>
          <w:rFonts w:ascii="Times New Roman" w:hAnsi="Times New Roman"/>
          <w:bCs/>
          <w:sz w:val="17"/>
          <w:szCs w:val="17"/>
        </w:rPr>
        <w:t>площадью 270,40 м</w:t>
      </w:r>
      <w:r w:rsidRPr="000B36CA">
        <w:rPr>
          <w:rFonts w:ascii="Times New Roman" w:hAnsi="Times New Roman"/>
          <w:bCs/>
          <w:sz w:val="17"/>
          <w:szCs w:val="17"/>
          <w:vertAlign w:val="superscript"/>
        </w:rPr>
        <w:t xml:space="preserve">2 </w:t>
      </w:r>
      <w:r w:rsidRPr="000B36CA">
        <w:rPr>
          <w:rFonts w:ascii="Times New Roman" w:hAnsi="Times New Roman"/>
          <w:bCs/>
          <w:sz w:val="17"/>
          <w:szCs w:val="17"/>
        </w:rPr>
        <w:t>– 19 800,00 рублей с помещения</w:t>
      </w:r>
    </w:p>
    <w:p w14:paraId="0C63A31C" w14:textId="77777777" w:rsidR="00462A94" w:rsidRPr="000B36CA" w:rsidRDefault="00462A94" w:rsidP="00462A94">
      <w:pPr>
        <w:pStyle w:val="affe"/>
        <w:spacing w:after="0" w:line="240" w:lineRule="auto"/>
        <w:ind w:left="1877"/>
        <w:contextualSpacing w:val="0"/>
        <w:rPr>
          <w:rFonts w:ascii="Times New Roman" w:hAnsi="Times New Roman"/>
          <w:bCs/>
          <w:sz w:val="17"/>
          <w:szCs w:val="17"/>
        </w:rPr>
      </w:pPr>
    </w:p>
    <w:p w14:paraId="657526C3" w14:textId="77777777" w:rsidR="00B50AF8" w:rsidRPr="000B36CA" w:rsidRDefault="00B50AF8" w:rsidP="00462A94">
      <w:pPr>
        <w:pStyle w:val="affe"/>
        <w:numPr>
          <w:ilvl w:val="0"/>
          <w:numId w:val="36"/>
        </w:numPr>
        <w:spacing w:line="240" w:lineRule="auto"/>
        <w:contextualSpacing w:val="0"/>
        <w:rPr>
          <w:rFonts w:ascii="Times New Roman" w:hAnsi="Times New Roman"/>
          <w:bCs/>
          <w:sz w:val="17"/>
          <w:szCs w:val="17"/>
        </w:rPr>
      </w:pPr>
      <w:r w:rsidRPr="000B36CA">
        <w:rPr>
          <w:rFonts w:ascii="Times New Roman" w:hAnsi="Times New Roman"/>
          <w:bCs/>
          <w:sz w:val="17"/>
          <w:szCs w:val="17"/>
        </w:rPr>
        <w:t xml:space="preserve">Услуги охраны (консьерж), видеонаблюдение, домофон и прочее при их наличии.* </w:t>
      </w:r>
    </w:p>
    <w:tbl>
      <w:tblPr>
        <w:tblW w:w="11033" w:type="dxa"/>
        <w:tblInd w:w="-176" w:type="dxa"/>
        <w:tblLayout w:type="fixed"/>
        <w:tblLook w:val="0000" w:firstRow="0" w:lastRow="0" w:firstColumn="0" w:lastColumn="0" w:noHBand="0" w:noVBand="0"/>
      </w:tblPr>
      <w:tblGrid>
        <w:gridCol w:w="11033"/>
      </w:tblGrid>
      <w:tr w:rsidR="005B60A2" w:rsidRPr="000B36CA" w14:paraId="39EA7073" w14:textId="77777777" w:rsidTr="005B60A2">
        <w:trPr>
          <w:trHeight w:val="255"/>
        </w:trPr>
        <w:tc>
          <w:tcPr>
            <w:tcW w:w="11033" w:type="dxa"/>
            <w:tcBorders>
              <w:top w:val="nil"/>
              <w:left w:val="nil"/>
              <w:bottom w:val="nil"/>
              <w:right w:val="nil"/>
            </w:tcBorders>
            <w:shd w:val="clear" w:color="auto" w:fill="auto"/>
            <w:vAlign w:val="bottom"/>
          </w:tcPr>
          <w:p w14:paraId="5A5CEC84" w14:textId="77777777" w:rsidR="005B60A2" w:rsidRPr="000B36CA" w:rsidRDefault="005B60A2" w:rsidP="00462A94">
            <w:pPr>
              <w:widowControl/>
              <w:autoSpaceDE/>
              <w:autoSpaceDN/>
              <w:adjustRightInd/>
              <w:spacing w:after="200"/>
              <w:ind w:firstLine="0"/>
              <w:jc w:val="left"/>
              <w:rPr>
                <w:rFonts w:ascii="Times New Roman" w:hAnsi="Times New Roman" w:cs="Times New Roman"/>
                <w:b/>
                <w:bCs/>
                <w:sz w:val="17"/>
                <w:szCs w:val="17"/>
              </w:rPr>
            </w:pPr>
          </w:p>
        </w:tc>
      </w:tr>
    </w:tbl>
    <w:p w14:paraId="71E8C637" w14:textId="77777777" w:rsidR="005B60A2" w:rsidRPr="000B36CA" w:rsidRDefault="005B60A2" w:rsidP="00462A94">
      <w:pPr>
        <w:ind w:firstLine="0"/>
        <w:rPr>
          <w:rFonts w:ascii="Times New Roman" w:hAnsi="Times New Roman" w:cs="Times New Roman"/>
          <w:sz w:val="17"/>
          <w:szCs w:val="17"/>
        </w:rPr>
      </w:pPr>
    </w:p>
    <w:tbl>
      <w:tblPr>
        <w:tblW w:w="0" w:type="auto"/>
        <w:tblLook w:val="04A0" w:firstRow="1" w:lastRow="0" w:firstColumn="1" w:lastColumn="0" w:noHBand="0" w:noVBand="1"/>
      </w:tblPr>
      <w:tblGrid>
        <w:gridCol w:w="5353"/>
        <w:gridCol w:w="5353"/>
      </w:tblGrid>
      <w:tr w:rsidR="005B60A2" w:rsidRPr="000B36CA" w14:paraId="07AACA5E" w14:textId="77777777" w:rsidTr="005B60A2">
        <w:tc>
          <w:tcPr>
            <w:tcW w:w="5353" w:type="dxa"/>
          </w:tcPr>
          <w:bookmarkEnd w:id="78"/>
          <w:p w14:paraId="0A090F0A" w14:textId="77777777" w:rsidR="005B60A2" w:rsidRPr="000B36CA" w:rsidRDefault="005B60A2" w:rsidP="00462A94">
            <w:pPr>
              <w:ind w:firstLine="0"/>
              <w:rPr>
                <w:rFonts w:ascii="Times New Roman" w:hAnsi="Times New Roman" w:cs="Times New Roman"/>
                <w:b/>
                <w:sz w:val="17"/>
                <w:szCs w:val="17"/>
              </w:rPr>
            </w:pPr>
            <w:r w:rsidRPr="000B36CA">
              <w:rPr>
                <w:rFonts w:ascii="Times New Roman" w:hAnsi="Times New Roman" w:cs="Times New Roman"/>
                <w:b/>
                <w:sz w:val="17"/>
                <w:szCs w:val="17"/>
              </w:rPr>
              <w:t xml:space="preserve">Управляющая организация </w:t>
            </w:r>
          </w:p>
          <w:p w14:paraId="1892AB35" w14:textId="77777777" w:rsidR="005B60A2" w:rsidRPr="000B36CA" w:rsidRDefault="005B60A2" w:rsidP="00462A94">
            <w:pPr>
              <w:ind w:firstLine="0"/>
              <w:rPr>
                <w:rFonts w:ascii="Times New Roman" w:hAnsi="Times New Roman" w:cs="Times New Roman"/>
                <w:b/>
                <w:sz w:val="17"/>
                <w:szCs w:val="17"/>
              </w:rPr>
            </w:pPr>
            <w:r w:rsidRPr="000B36CA">
              <w:rPr>
                <w:rFonts w:ascii="Times New Roman" w:hAnsi="Times New Roman" w:cs="Times New Roman"/>
                <w:b/>
                <w:sz w:val="17"/>
                <w:szCs w:val="17"/>
              </w:rPr>
              <w:t>Генеральный директор</w:t>
            </w:r>
          </w:p>
          <w:p w14:paraId="4DBEC90D" w14:textId="77777777" w:rsidR="005B60A2" w:rsidRPr="000B36CA" w:rsidRDefault="005B60A2" w:rsidP="00462A94">
            <w:pPr>
              <w:ind w:firstLine="0"/>
              <w:rPr>
                <w:rFonts w:ascii="Times New Roman" w:hAnsi="Times New Roman" w:cs="Times New Roman"/>
                <w:b/>
                <w:sz w:val="17"/>
                <w:szCs w:val="17"/>
              </w:rPr>
            </w:pPr>
          </w:p>
          <w:p w14:paraId="2B33C56D" w14:textId="40AB1C8E" w:rsidR="005B60A2" w:rsidRPr="000B36CA" w:rsidRDefault="005B60A2" w:rsidP="00351165">
            <w:pPr>
              <w:ind w:firstLine="0"/>
              <w:rPr>
                <w:rFonts w:ascii="Times New Roman" w:hAnsi="Times New Roman" w:cs="Times New Roman"/>
                <w:b/>
                <w:sz w:val="17"/>
                <w:szCs w:val="17"/>
              </w:rPr>
            </w:pPr>
            <w:r w:rsidRPr="000B36CA">
              <w:rPr>
                <w:rFonts w:ascii="Times New Roman" w:hAnsi="Times New Roman" w:cs="Times New Roman"/>
                <w:b/>
                <w:sz w:val="17"/>
                <w:szCs w:val="17"/>
              </w:rPr>
              <w:t>____________________/</w:t>
            </w:r>
            <w:r w:rsidR="006C1BEB" w:rsidRPr="000B36CA">
              <w:rPr>
                <w:rFonts w:ascii="Times New Roman" w:hAnsi="Times New Roman" w:cs="Times New Roman"/>
                <w:b/>
                <w:sz w:val="17"/>
                <w:szCs w:val="17"/>
              </w:rPr>
              <w:t xml:space="preserve"> Монахов В.А./</w:t>
            </w:r>
          </w:p>
        </w:tc>
        <w:tc>
          <w:tcPr>
            <w:tcW w:w="5353" w:type="dxa"/>
          </w:tcPr>
          <w:p w14:paraId="7C29A7EF" w14:textId="77777777" w:rsidR="005B60A2" w:rsidRPr="000B36CA" w:rsidRDefault="005B60A2" w:rsidP="00462A94">
            <w:pPr>
              <w:ind w:firstLine="0"/>
              <w:rPr>
                <w:rFonts w:ascii="Times New Roman" w:hAnsi="Times New Roman" w:cs="Times New Roman"/>
                <w:b/>
                <w:sz w:val="17"/>
                <w:szCs w:val="17"/>
              </w:rPr>
            </w:pPr>
            <w:r w:rsidRPr="000B36CA">
              <w:rPr>
                <w:rFonts w:ascii="Times New Roman" w:hAnsi="Times New Roman" w:cs="Times New Roman"/>
                <w:b/>
                <w:sz w:val="17"/>
                <w:szCs w:val="17"/>
              </w:rPr>
              <w:t>Собственник</w:t>
            </w:r>
          </w:p>
          <w:p w14:paraId="651C64A6" w14:textId="77777777" w:rsidR="005B60A2" w:rsidRPr="000B36CA" w:rsidRDefault="005B60A2" w:rsidP="00462A94">
            <w:pPr>
              <w:ind w:firstLine="0"/>
              <w:rPr>
                <w:rFonts w:ascii="Times New Roman" w:hAnsi="Times New Roman" w:cs="Times New Roman"/>
                <w:b/>
                <w:sz w:val="17"/>
                <w:szCs w:val="17"/>
              </w:rPr>
            </w:pPr>
          </w:p>
          <w:p w14:paraId="0D4E12A5" w14:textId="77777777" w:rsidR="005B60A2" w:rsidRPr="000B36CA" w:rsidRDefault="005B60A2" w:rsidP="00462A94">
            <w:pPr>
              <w:ind w:firstLine="0"/>
              <w:rPr>
                <w:rFonts w:ascii="Times New Roman" w:hAnsi="Times New Roman" w:cs="Times New Roman"/>
                <w:b/>
                <w:sz w:val="17"/>
                <w:szCs w:val="17"/>
              </w:rPr>
            </w:pPr>
          </w:p>
          <w:p w14:paraId="072DEB5C" w14:textId="77777777" w:rsidR="005B60A2" w:rsidRPr="000B36CA" w:rsidRDefault="005B60A2" w:rsidP="00462A94">
            <w:pPr>
              <w:ind w:firstLine="0"/>
              <w:rPr>
                <w:rFonts w:ascii="Times New Roman" w:hAnsi="Times New Roman" w:cs="Times New Roman"/>
                <w:b/>
                <w:sz w:val="17"/>
                <w:szCs w:val="17"/>
              </w:rPr>
            </w:pPr>
            <w:r w:rsidRPr="000B36CA">
              <w:rPr>
                <w:rFonts w:ascii="Times New Roman" w:hAnsi="Times New Roman" w:cs="Times New Roman"/>
                <w:b/>
                <w:sz w:val="17"/>
                <w:szCs w:val="17"/>
              </w:rPr>
              <w:t>_________________________/__________________</w:t>
            </w:r>
            <w:r w:rsidRPr="000B36CA">
              <w:rPr>
                <w:rFonts w:ascii="Times New Roman" w:hAnsi="Times New Roman" w:cs="Times New Roman"/>
                <w:b/>
                <w:sz w:val="17"/>
                <w:szCs w:val="17"/>
                <w:lang w:val="en-US"/>
              </w:rPr>
              <w:t>/</w:t>
            </w:r>
          </w:p>
        </w:tc>
      </w:tr>
    </w:tbl>
    <w:p w14:paraId="3E22367D" w14:textId="77777777" w:rsidR="005B60A2" w:rsidRPr="000B36CA" w:rsidRDefault="005B60A2" w:rsidP="00462A94">
      <w:pPr>
        <w:ind w:left="6663" w:firstLine="0"/>
        <w:jc w:val="left"/>
        <w:rPr>
          <w:rFonts w:ascii="Times New Roman" w:hAnsi="Times New Roman" w:cs="Times New Roman"/>
          <w:sz w:val="17"/>
          <w:szCs w:val="17"/>
        </w:rPr>
      </w:pPr>
    </w:p>
    <w:bookmarkEnd w:id="77"/>
    <w:p w14:paraId="4191380B" w14:textId="77777777" w:rsidR="005B60A2" w:rsidRPr="000B36CA" w:rsidRDefault="005B60A2" w:rsidP="00462A94">
      <w:pPr>
        <w:pStyle w:val="af5"/>
        <w:jc w:val="center"/>
        <w:rPr>
          <w:rFonts w:ascii="Times New Roman" w:hAnsi="Times New Roman" w:cs="Times New Roman"/>
          <w:b/>
          <w:bCs/>
          <w:sz w:val="17"/>
          <w:szCs w:val="17"/>
        </w:rPr>
      </w:pPr>
    </w:p>
    <w:p w14:paraId="7B1FE7A4" w14:textId="77777777" w:rsidR="005B60A2" w:rsidRPr="000B36CA" w:rsidRDefault="005B60A2" w:rsidP="00462A94">
      <w:pPr>
        <w:rPr>
          <w:rFonts w:ascii="Times New Roman" w:hAnsi="Times New Roman" w:cs="Times New Roman"/>
          <w:sz w:val="17"/>
          <w:szCs w:val="17"/>
        </w:rPr>
      </w:pPr>
    </w:p>
    <w:p w14:paraId="12068321" w14:textId="77777777" w:rsidR="005B60A2" w:rsidRPr="000B36CA" w:rsidRDefault="005B60A2" w:rsidP="00462A94">
      <w:pPr>
        <w:rPr>
          <w:rFonts w:ascii="Times New Roman" w:hAnsi="Times New Roman" w:cs="Times New Roman"/>
          <w:sz w:val="17"/>
          <w:szCs w:val="17"/>
        </w:rPr>
      </w:pPr>
    </w:p>
    <w:p w14:paraId="1EE148E8" w14:textId="77777777" w:rsidR="005B60A2" w:rsidRPr="000B36CA" w:rsidRDefault="005B60A2" w:rsidP="00462A94">
      <w:pPr>
        <w:rPr>
          <w:rFonts w:ascii="Times New Roman" w:hAnsi="Times New Roman" w:cs="Times New Roman"/>
          <w:sz w:val="17"/>
          <w:szCs w:val="17"/>
        </w:rPr>
      </w:pPr>
    </w:p>
    <w:p w14:paraId="43B69D6F" w14:textId="77777777" w:rsidR="005B60A2" w:rsidRPr="000B36CA" w:rsidRDefault="005B60A2" w:rsidP="00462A94">
      <w:pPr>
        <w:rPr>
          <w:rFonts w:ascii="Times New Roman" w:hAnsi="Times New Roman" w:cs="Times New Roman"/>
          <w:sz w:val="17"/>
          <w:szCs w:val="17"/>
        </w:rPr>
      </w:pPr>
    </w:p>
    <w:p w14:paraId="4FC28B28" w14:textId="77777777" w:rsidR="005B60A2" w:rsidRPr="000B36CA" w:rsidRDefault="005B60A2" w:rsidP="00462A94">
      <w:pPr>
        <w:rPr>
          <w:rFonts w:ascii="Times New Roman" w:hAnsi="Times New Roman" w:cs="Times New Roman"/>
          <w:sz w:val="17"/>
          <w:szCs w:val="17"/>
        </w:rPr>
      </w:pPr>
    </w:p>
    <w:p w14:paraId="75616395" w14:textId="77777777" w:rsidR="005B60A2" w:rsidRPr="000B36CA" w:rsidRDefault="005B60A2" w:rsidP="00462A94">
      <w:pPr>
        <w:rPr>
          <w:rFonts w:ascii="Times New Roman" w:hAnsi="Times New Roman" w:cs="Times New Roman"/>
          <w:sz w:val="17"/>
          <w:szCs w:val="17"/>
        </w:rPr>
      </w:pPr>
    </w:p>
    <w:p w14:paraId="3436341B" w14:textId="77777777" w:rsidR="005B60A2" w:rsidRPr="000B36CA" w:rsidRDefault="005B60A2" w:rsidP="00462A94">
      <w:pPr>
        <w:rPr>
          <w:rFonts w:ascii="Times New Roman" w:hAnsi="Times New Roman" w:cs="Times New Roman"/>
          <w:sz w:val="17"/>
          <w:szCs w:val="17"/>
        </w:rPr>
      </w:pPr>
    </w:p>
    <w:p w14:paraId="1E79B5B8" w14:textId="77777777" w:rsidR="005B60A2" w:rsidRPr="000B36CA" w:rsidRDefault="005B60A2" w:rsidP="00462A94">
      <w:pPr>
        <w:rPr>
          <w:rFonts w:ascii="Times New Roman" w:hAnsi="Times New Roman" w:cs="Times New Roman"/>
          <w:sz w:val="17"/>
          <w:szCs w:val="17"/>
        </w:rPr>
      </w:pPr>
    </w:p>
    <w:p w14:paraId="3E3D1961" w14:textId="77777777" w:rsidR="005B60A2" w:rsidRPr="000B36CA" w:rsidRDefault="005B60A2" w:rsidP="00462A94">
      <w:pPr>
        <w:rPr>
          <w:rFonts w:ascii="Times New Roman" w:hAnsi="Times New Roman" w:cs="Times New Roman"/>
          <w:sz w:val="17"/>
          <w:szCs w:val="17"/>
        </w:rPr>
      </w:pPr>
    </w:p>
    <w:p w14:paraId="4903674B" w14:textId="77777777" w:rsidR="005B60A2" w:rsidRPr="000B36CA" w:rsidRDefault="005B60A2" w:rsidP="00462A94">
      <w:pPr>
        <w:rPr>
          <w:rFonts w:ascii="Times New Roman" w:hAnsi="Times New Roman" w:cs="Times New Roman"/>
          <w:sz w:val="17"/>
          <w:szCs w:val="17"/>
        </w:rPr>
      </w:pPr>
    </w:p>
    <w:p w14:paraId="229E85E9" w14:textId="77777777" w:rsidR="009951B5" w:rsidRPr="000B36CA" w:rsidRDefault="009951B5" w:rsidP="00462A94">
      <w:pPr>
        <w:rPr>
          <w:rFonts w:ascii="Times New Roman" w:hAnsi="Times New Roman" w:cs="Times New Roman"/>
          <w:sz w:val="17"/>
          <w:szCs w:val="17"/>
        </w:rPr>
      </w:pPr>
    </w:p>
    <w:p w14:paraId="3683F112" w14:textId="77777777" w:rsidR="009951B5" w:rsidRPr="000B36CA" w:rsidRDefault="009951B5" w:rsidP="00462A94">
      <w:pPr>
        <w:rPr>
          <w:rFonts w:ascii="Times New Roman" w:hAnsi="Times New Roman" w:cs="Times New Roman"/>
          <w:sz w:val="17"/>
          <w:szCs w:val="17"/>
        </w:rPr>
      </w:pPr>
    </w:p>
    <w:p w14:paraId="7EC40691" w14:textId="77777777" w:rsidR="009951B5" w:rsidRPr="000B36CA" w:rsidRDefault="009951B5" w:rsidP="00462A94">
      <w:pPr>
        <w:rPr>
          <w:rFonts w:ascii="Times New Roman" w:hAnsi="Times New Roman" w:cs="Times New Roman"/>
          <w:sz w:val="17"/>
          <w:szCs w:val="17"/>
        </w:rPr>
      </w:pPr>
    </w:p>
    <w:p w14:paraId="413CF05F" w14:textId="77777777" w:rsidR="009951B5" w:rsidRPr="000B36CA" w:rsidRDefault="009951B5" w:rsidP="00462A94">
      <w:pPr>
        <w:rPr>
          <w:rFonts w:ascii="Times New Roman" w:hAnsi="Times New Roman" w:cs="Times New Roman"/>
          <w:sz w:val="17"/>
          <w:szCs w:val="17"/>
        </w:rPr>
      </w:pPr>
    </w:p>
    <w:p w14:paraId="59DE448D" w14:textId="77777777" w:rsidR="009951B5" w:rsidRPr="000B36CA" w:rsidRDefault="009951B5" w:rsidP="00462A94">
      <w:pPr>
        <w:rPr>
          <w:rFonts w:ascii="Times New Roman" w:hAnsi="Times New Roman" w:cs="Times New Roman"/>
          <w:sz w:val="17"/>
          <w:szCs w:val="17"/>
        </w:rPr>
      </w:pPr>
    </w:p>
    <w:p w14:paraId="3EF8BF79" w14:textId="77777777" w:rsidR="009951B5" w:rsidRPr="000B36CA" w:rsidRDefault="009951B5" w:rsidP="00462A94">
      <w:pPr>
        <w:rPr>
          <w:rFonts w:ascii="Times New Roman" w:hAnsi="Times New Roman" w:cs="Times New Roman"/>
          <w:sz w:val="17"/>
          <w:szCs w:val="17"/>
        </w:rPr>
      </w:pPr>
    </w:p>
    <w:p w14:paraId="67D64E29" w14:textId="77777777" w:rsidR="009951B5" w:rsidRPr="000B36CA" w:rsidRDefault="009951B5" w:rsidP="00462A94">
      <w:pPr>
        <w:rPr>
          <w:rFonts w:ascii="Times New Roman" w:hAnsi="Times New Roman" w:cs="Times New Roman"/>
          <w:sz w:val="17"/>
          <w:szCs w:val="17"/>
        </w:rPr>
      </w:pPr>
    </w:p>
    <w:p w14:paraId="2381667E" w14:textId="77777777" w:rsidR="009951B5" w:rsidRPr="000B36CA" w:rsidRDefault="009951B5" w:rsidP="00462A94">
      <w:pPr>
        <w:rPr>
          <w:rFonts w:ascii="Times New Roman" w:hAnsi="Times New Roman" w:cs="Times New Roman"/>
          <w:sz w:val="17"/>
          <w:szCs w:val="17"/>
        </w:rPr>
      </w:pPr>
    </w:p>
    <w:p w14:paraId="3645C352" w14:textId="77777777" w:rsidR="009951B5" w:rsidRPr="000B36CA" w:rsidRDefault="009951B5" w:rsidP="00462A94">
      <w:pPr>
        <w:rPr>
          <w:rFonts w:ascii="Times New Roman" w:hAnsi="Times New Roman" w:cs="Times New Roman"/>
          <w:sz w:val="17"/>
          <w:szCs w:val="17"/>
        </w:rPr>
      </w:pPr>
    </w:p>
    <w:p w14:paraId="2D62E892" w14:textId="77777777" w:rsidR="009951B5" w:rsidRPr="000B36CA" w:rsidRDefault="009951B5" w:rsidP="00462A94">
      <w:pPr>
        <w:rPr>
          <w:rFonts w:ascii="Times New Roman" w:hAnsi="Times New Roman" w:cs="Times New Roman"/>
          <w:sz w:val="17"/>
          <w:szCs w:val="17"/>
        </w:rPr>
      </w:pPr>
    </w:p>
    <w:p w14:paraId="46810354" w14:textId="77777777" w:rsidR="005B60A2" w:rsidRPr="000B36CA" w:rsidRDefault="005B60A2" w:rsidP="00462A94">
      <w:pPr>
        <w:rPr>
          <w:rFonts w:ascii="Times New Roman" w:hAnsi="Times New Roman" w:cs="Times New Roman"/>
          <w:sz w:val="17"/>
          <w:szCs w:val="17"/>
        </w:rPr>
      </w:pPr>
    </w:p>
    <w:p w14:paraId="5E6982A2" w14:textId="77777777" w:rsidR="00462A94" w:rsidRPr="000B36CA" w:rsidRDefault="00462A94" w:rsidP="00462A94">
      <w:pPr>
        <w:rPr>
          <w:rFonts w:ascii="Times New Roman" w:hAnsi="Times New Roman" w:cs="Times New Roman"/>
          <w:sz w:val="17"/>
          <w:szCs w:val="17"/>
        </w:rPr>
      </w:pPr>
    </w:p>
    <w:p w14:paraId="10C567E2" w14:textId="77777777" w:rsidR="00462A94" w:rsidRPr="000B36CA" w:rsidRDefault="00462A94" w:rsidP="00462A94">
      <w:pPr>
        <w:rPr>
          <w:rFonts w:ascii="Times New Roman" w:hAnsi="Times New Roman" w:cs="Times New Roman"/>
          <w:sz w:val="17"/>
          <w:szCs w:val="17"/>
        </w:rPr>
      </w:pPr>
    </w:p>
    <w:p w14:paraId="002EF337" w14:textId="77777777" w:rsidR="00462A94" w:rsidRPr="000B36CA" w:rsidRDefault="00462A94" w:rsidP="00462A94">
      <w:pPr>
        <w:rPr>
          <w:rFonts w:ascii="Times New Roman" w:hAnsi="Times New Roman" w:cs="Times New Roman"/>
          <w:sz w:val="17"/>
          <w:szCs w:val="17"/>
        </w:rPr>
      </w:pPr>
    </w:p>
    <w:p w14:paraId="24353B9B" w14:textId="77777777" w:rsidR="00462A94" w:rsidRPr="000B36CA" w:rsidRDefault="00462A94" w:rsidP="00462A94">
      <w:pPr>
        <w:rPr>
          <w:rFonts w:ascii="Times New Roman" w:hAnsi="Times New Roman" w:cs="Times New Roman"/>
          <w:sz w:val="17"/>
          <w:szCs w:val="17"/>
        </w:rPr>
      </w:pPr>
    </w:p>
    <w:p w14:paraId="293C6CBF" w14:textId="77777777" w:rsidR="005B60A2" w:rsidRPr="000B36CA" w:rsidRDefault="005B60A2" w:rsidP="00462A94">
      <w:pPr>
        <w:rPr>
          <w:rFonts w:ascii="Times New Roman" w:hAnsi="Times New Roman" w:cs="Times New Roman"/>
          <w:sz w:val="17"/>
          <w:szCs w:val="17"/>
        </w:rPr>
      </w:pPr>
    </w:p>
    <w:p w14:paraId="0E24AF89" w14:textId="77777777" w:rsidR="00462A94" w:rsidRPr="000B36CA" w:rsidRDefault="00462A94" w:rsidP="00462A94">
      <w:pPr>
        <w:rPr>
          <w:rFonts w:ascii="Times New Roman" w:hAnsi="Times New Roman" w:cs="Times New Roman"/>
          <w:sz w:val="17"/>
          <w:szCs w:val="17"/>
        </w:rPr>
      </w:pPr>
    </w:p>
    <w:p w14:paraId="306ECD92" w14:textId="77777777" w:rsidR="00462A94" w:rsidRPr="000B36CA" w:rsidRDefault="00462A94" w:rsidP="00462A94">
      <w:pPr>
        <w:rPr>
          <w:rFonts w:ascii="Times New Roman" w:hAnsi="Times New Roman" w:cs="Times New Roman"/>
          <w:sz w:val="17"/>
          <w:szCs w:val="17"/>
        </w:rPr>
      </w:pPr>
    </w:p>
    <w:p w14:paraId="25D139B9" w14:textId="77777777" w:rsidR="00462A94" w:rsidRPr="000B36CA" w:rsidRDefault="00462A94" w:rsidP="00462A94">
      <w:pPr>
        <w:rPr>
          <w:rFonts w:ascii="Times New Roman" w:hAnsi="Times New Roman" w:cs="Times New Roman"/>
          <w:sz w:val="17"/>
          <w:szCs w:val="17"/>
        </w:rPr>
      </w:pPr>
    </w:p>
    <w:p w14:paraId="66A04652" w14:textId="77777777" w:rsidR="00462A94" w:rsidRPr="000B36CA" w:rsidRDefault="00462A94" w:rsidP="00462A94">
      <w:pPr>
        <w:rPr>
          <w:rFonts w:ascii="Times New Roman" w:hAnsi="Times New Roman" w:cs="Times New Roman"/>
          <w:sz w:val="17"/>
          <w:szCs w:val="17"/>
        </w:rPr>
      </w:pPr>
    </w:p>
    <w:p w14:paraId="2DB6A902" w14:textId="77777777" w:rsidR="00462A94" w:rsidRPr="000B36CA" w:rsidRDefault="00462A94" w:rsidP="00462A94">
      <w:pPr>
        <w:rPr>
          <w:rFonts w:ascii="Times New Roman" w:hAnsi="Times New Roman" w:cs="Times New Roman"/>
          <w:sz w:val="17"/>
          <w:szCs w:val="17"/>
        </w:rPr>
      </w:pPr>
    </w:p>
    <w:p w14:paraId="537E76CF" w14:textId="77777777" w:rsidR="00462A94" w:rsidRPr="000B36CA" w:rsidRDefault="00462A94" w:rsidP="00462A94">
      <w:pPr>
        <w:rPr>
          <w:rFonts w:ascii="Times New Roman" w:hAnsi="Times New Roman" w:cs="Times New Roman"/>
          <w:sz w:val="17"/>
          <w:szCs w:val="17"/>
        </w:rPr>
      </w:pPr>
    </w:p>
    <w:p w14:paraId="35A0CF2C" w14:textId="77777777" w:rsidR="00462A94" w:rsidRPr="000B36CA" w:rsidRDefault="00462A94" w:rsidP="00462A94">
      <w:pPr>
        <w:rPr>
          <w:rFonts w:ascii="Times New Roman" w:hAnsi="Times New Roman" w:cs="Times New Roman"/>
          <w:sz w:val="17"/>
          <w:szCs w:val="17"/>
        </w:rPr>
      </w:pPr>
    </w:p>
    <w:p w14:paraId="75389B01" w14:textId="77777777" w:rsidR="000952CF" w:rsidRPr="000B36CA" w:rsidRDefault="000952CF" w:rsidP="00462A94">
      <w:pPr>
        <w:rPr>
          <w:rFonts w:ascii="Times New Roman" w:hAnsi="Times New Roman" w:cs="Times New Roman"/>
          <w:sz w:val="17"/>
          <w:szCs w:val="17"/>
        </w:rPr>
      </w:pPr>
    </w:p>
    <w:p w14:paraId="179F7545" w14:textId="77777777" w:rsidR="00462A94" w:rsidRPr="000B36CA" w:rsidRDefault="00462A94" w:rsidP="00462A94">
      <w:pPr>
        <w:rPr>
          <w:rFonts w:ascii="Times New Roman" w:hAnsi="Times New Roman" w:cs="Times New Roman"/>
          <w:sz w:val="17"/>
          <w:szCs w:val="17"/>
        </w:rPr>
      </w:pPr>
    </w:p>
    <w:p w14:paraId="5B628DF0" w14:textId="77777777" w:rsidR="005B60A2" w:rsidRPr="000B36CA" w:rsidRDefault="00866A32" w:rsidP="00462A94">
      <w:pPr>
        <w:pStyle w:val="affe"/>
        <w:spacing w:line="240" w:lineRule="auto"/>
        <w:ind w:left="1080"/>
        <w:rPr>
          <w:rFonts w:ascii="Times New Roman" w:hAnsi="Times New Roman"/>
          <w:sz w:val="17"/>
          <w:szCs w:val="17"/>
        </w:rPr>
      </w:pPr>
      <w:r w:rsidRPr="000B36CA">
        <w:rPr>
          <w:rFonts w:ascii="Times New Roman" w:hAnsi="Times New Roman"/>
          <w:sz w:val="17"/>
          <w:szCs w:val="17"/>
        </w:rPr>
        <w:t>*</w:t>
      </w:r>
      <w:r w:rsidR="00C95B9A" w:rsidRPr="000B36CA">
        <w:rPr>
          <w:rFonts w:ascii="Times New Roman" w:hAnsi="Times New Roman"/>
          <w:sz w:val="17"/>
          <w:szCs w:val="17"/>
        </w:rPr>
        <w:t>У</w:t>
      </w:r>
      <w:r w:rsidR="00BA06AB" w:rsidRPr="000B36CA">
        <w:rPr>
          <w:rFonts w:ascii="Times New Roman" w:hAnsi="Times New Roman"/>
          <w:sz w:val="17"/>
          <w:szCs w:val="17"/>
        </w:rPr>
        <w:t xml:space="preserve">слуги </w:t>
      </w:r>
      <w:r w:rsidR="00C95B9A" w:rsidRPr="000B36CA">
        <w:rPr>
          <w:rFonts w:ascii="Times New Roman" w:hAnsi="Times New Roman"/>
          <w:sz w:val="17"/>
          <w:szCs w:val="17"/>
        </w:rPr>
        <w:t xml:space="preserve">предоставляются </w:t>
      </w:r>
      <w:r w:rsidRPr="000B36CA">
        <w:rPr>
          <w:rFonts w:ascii="Times New Roman" w:hAnsi="Times New Roman"/>
          <w:sz w:val="17"/>
          <w:szCs w:val="17"/>
        </w:rPr>
        <w:t>в случае утверждения</w:t>
      </w:r>
      <w:r w:rsidR="00C95B9A" w:rsidRPr="000B36CA">
        <w:rPr>
          <w:rFonts w:ascii="Times New Roman" w:hAnsi="Times New Roman"/>
          <w:sz w:val="17"/>
          <w:szCs w:val="17"/>
        </w:rPr>
        <w:t xml:space="preserve"> на общем собранием собственников их стоимости и порядка предоставления</w:t>
      </w:r>
      <w:r w:rsidRPr="000B36CA">
        <w:rPr>
          <w:rFonts w:ascii="Times New Roman" w:hAnsi="Times New Roman"/>
          <w:sz w:val="17"/>
          <w:szCs w:val="17"/>
        </w:rPr>
        <w:t>.</w:t>
      </w:r>
    </w:p>
    <w:p w14:paraId="179156F4" w14:textId="77777777" w:rsidR="004E44BB" w:rsidRPr="000B36CA" w:rsidRDefault="004E44BB" w:rsidP="00462A94">
      <w:pPr>
        <w:pStyle w:val="affe"/>
        <w:spacing w:line="240" w:lineRule="auto"/>
        <w:ind w:left="1080"/>
        <w:rPr>
          <w:rFonts w:ascii="Times New Roman" w:hAnsi="Times New Roman"/>
          <w:sz w:val="17"/>
          <w:szCs w:val="17"/>
        </w:rPr>
      </w:pPr>
    </w:p>
    <w:p w14:paraId="3DC18A0F" w14:textId="77777777" w:rsidR="004E44BB" w:rsidRPr="000B36CA" w:rsidRDefault="004E44BB" w:rsidP="00462A94">
      <w:pPr>
        <w:pStyle w:val="affe"/>
        <w:spacing w:line="240" w:lineRule="auto"/>
        <w:ind w:left="1080"/>
        <w:rPr>
          <w:rFonts w:ascii="Times New Roman" w:hAnsi="Times New Roman"/>
          <w:sz w:val="17"/>
          <w:szCs w:val="17"/>
        </w:rPr>
      </w:pPr>
    </w:p>
    <w:p w14:paraId="44DA3CDD" w14:textId="2D23E8ED" w:rsidR="000B36CA" w:rsidRDefault="000B36CA" w:rsidP="00462A94">
      <w:pPr>
        <w:pStyle w:val="affe"/>
        <w:spacing w:line="240" w:lineRule="auto"/>
        <w:ind w:left="1080"/>
        <w:rPr>
          <w:rFonts w:ascii="Times New Roman" w:hAnsi="Times New Roman"/>
          <w:sz w:val="17"/>
          <w:szCs w:val="17"/>
        </w:rPr>
      </w:pPr>
      <w:r>
        <w:rPr>
          <w:rFonts w:ascii="Times New Roman" w:hAnsi="Times New Roman"/>
          <w:sz w:val="17"/>
          <w:szCs w:val="17"/>
        </w:rPr>
        <w:br w:type="page"/>
      </w:r>
    </w:p>
    <w:p w14:paraId="73BBF882" w14:textId="77777777" w:rsidR="00367AC7" w:rsidRPr="00E74DFF" w:rsidRDefault="00367AC7" w:rsidP="004E44BB">
      <w:pPr>
        <w:ind w:left="6379" w:firstLine="0"/>
        <w:rPr>
          <w:rFonts w:ascii="Times New Roman" w:hAnsi="Times New Roman" w:cs="Times New Roman"/>
          <w:b/>
          <w:color w:val="000000"/>
          <w:spacing w:val="1"/>
          <w:sz w:val="17"/>
          <w:szCs w:val="17"/>
        </w:rPr>
      </w:pPr>
      <w:r w:rsidRPr="00E74DFF">
        <w:rPr>
          <w:rFonts w:ascii="Times New Roman" w:hAnsi="Times New Roman" w:cs="Times New Roman"/>
          <w:b/>
          <w:color w:val="000000"/>
          <w:spacing w:val="1"/>
          <w:sz w:val="17"/>
          <w:szCs w:val="17"/>
        </w:rPr>
        <w:lastRenderedPageBreak/>
        <w:t>Приложение № 3</w:t>
      </w:r>
    </w:p>
    <w:p w14:paraId="0D3993E2" w14:textId="09F38C28" w:rsidR="00367AC7" w:rsidRPr="00E74DFF" w:rsidRDefault="00367AC7" w:rsidP="004E44BB">
      <w:pPr>
        <w:spacing w:after="120"/>
        <w:ind w:left="6379" w:firstLine="0"/>
        <w:jc w:val="left"/>
        <w:outlineLvl w:val="0"/>
        <w:rPr>
          <w:rFonts w:ascii="Times New Roman" w:hAnsi="Times New Roman" w:cs="Times New Roman"/>
          <w:b/>
          <w:sz w:val="17"/>
          <w:szCs w:val="17"/>
        </w:rPr>
      </w:pPr>
      <w:r w:rsidRPr="00E74DFF">
        <w:rPr>
          <w:rFonts w:ascii="Times New Roman" w:hAnsi="Times New Roman" w:cs="Times New Roman"/>
          <w:color w:val="000000"/>
          <w:spacing w:val="1"/>
          <w:sz w:val="17"/>
          <w:szCs w:val="17"/>
        </w:rPr>
        <w:t xml:space="preserve">к Договору </w:t>
      </w:r>
      <w:r w:rsidRPr="00E74DFF">
        <w:rPr>
          <w:rFonts w:ascii="Times New Roman" w:hAnsi="Times New Roman" w:cs="Times New Roman"/>
          <w:color w:val="000000"/>
          <w:spacing w:val="2"/>
          <w:sz w:val="17"/>
          <w:szCs w:val="17"/>
        </w:rPr>
        <w:t>управления</w:t>
      </w:r>
      <w:r w:rsidR="009951B5" w:rsidRPr="00E74DFF">
        <w:rPr>
          <w:rFonts w:ascii="Times New Roman" w:hAnsi="Times New Roman" w:cs="Times New Roman"/>
          <w:color w:val="000000"/>
          <w:spacing w:val="2"/>
          <w:sz w:val="17"/>
          <w:szCs w:val="17"/>
        </w:rPr>
        <w:t xml:space="preserve"> </w:t>
      </w:r>
      <w:r w:rsidRPr="00E74DFF">
        <w:rPr>
          <w:rFonts w:ascii="Times New Roman" w:hAnsi="Times New Roman" w:cs="Times New Roman"/>
          <w:color w:val="000000"/>
          <w:spacing w:val="2"/>
          <w:sz w:val="17"/>
          <w:szCs w:val="17"/>
        </w:rPr>
        <w:t xml:space="preserve">многоквартирным </w:t>
      </w:r>
      <w:r w:rsidRPr="00E74DFF">
        <w:rPr>
          <w:rFonts w:ascii="Times New Roman" w:hAnsi="Times New Roman" w:cs="Times New Roman"/>
          <w:spacing w:val="2"/>
          <w:sz w:val="17"/>
          <w:szCs w:val="17"/>
        </w:rPr>
        <w:t>домом по адресу:</w:t>
      </w:r>
      <w:r w:rsidR="009951B5" w:rsidRPr="00E74DFF">
        <w:rPr>
          <w:rFonts w:ascii="Times New Roman" w:hAnsi="Times New Roman" w:cs="Times New Roman"/>
          <w:spacing w:val="2"/>
          <w:sz w:val="17"/>
          <w:szCs w:val="17"/>
        </w:rPr>
        <w:t xml:space="preserve"> </w:t>
      </w:r>
      <w:r w:rsidRPr="00E74DFF">
        <w:rPr>
          <w:rFonts w:ascii="Times New Roman" w:hAnsi="Times New Roman" w:cs="Times New Roman"/>
          <w:spacing w:val="2"/>
          <w:sz w:val="17"/>
          <w:szCs w:val="17"/>
        </w:rPr>
        <w:t>Московская область,</w:t>
      </w:r>
      <w:r w:rsidR="009951B5" w:rsidRPr="00E74DFF">
        <w:rPr>
          <w:rFonts w:ascii="Times New Roman" w:hAnsi="Times New Roman" w:cs="Times New Roman"/>
          <w:spacing w:val="2"/>
          <w:sz w:val="17"/>
          <w:szCs w:val="17"/>
        </w:rPr>
        <w:t xml:space="preserve"> </w:t>
      </w:r>
      <w:r w:rsidRPr="00E74DFF">
        <w:rPr>
          <w:rFonts w:ascii="Times New Roman" w:hAnsi="Times New Roman" w:cs="Times New Roman"/>
          <w:spacing w:val="2"/>
          <w:sz w:val="17"/>
          <w:szCs w:val="17"/>
        </w:rPr>
        <w:t>г. Раменское, пос. Красный Октябрь,</w:t>
      </w:r>
      <w:r w:rsidR="009951B5" w:rsidRPr="00E74DFF">
        <w:rPr>
          <w:rFonts w:ascii="Times New Roman" w:hAnsi="Times New Roman" w:cs="Times New Roman"/>
          <w:spacing w:val="2"/>
          <w:sz w:val="17"/>
          <w:szCs w:val="17"/>
        </w:rPr>
        <w:t xml:space="preserve"> </w:t>
      </w:r>
      <w:r w:rsidRPr="00E74DFF">
        <w:rPr>
          <w:rFonts w:ascii="Times New Roman" w:hAnsi="Times New Roman" w:cs="Times New Roman"/>
          <w:spacing w:val="2"/>
          <w:sz w:val="17"/>
          <w:szCs w:val="17"/>
        </w:rPr>
        <w:t xml:space="preserve">поз. </w:t>
      </w:r>
      <w:r w:rsidR="00F438F7" w:rsidRPr="000B36CA">
        <w:rPr>
          <w:rFonts w:ascii="Times New Roman" w:hAnsi="Times New Roman" w:cs="Times New Roman"/>
          <w:spacing w:val="2"/>
          <w:sz w:val="17"/>
          <w:szCs w:val="17"/>
        </w:rPr>
        <w:t>4,5</w:t>
      </w:r>
      <w:r w:rsidRPr="00E74DFF">
        <w:rPr>
          <w:rFonts w:ascii="Times New Roman" w:hAnsi="Times New Roman" w:cs="Times New Roman"/>
          <w:spacing w:val="2"/>
          <w:sz w:val="17"/>
          <w:szCs w:val="17"/>
        </w:rPr>
        <w:t xml:space="preserve"> № </w:t>
      </w:r>
      <w:r w:rsidR="003E15B4" w:rsidRPr="00E74DFF">
        <w:rPr>
          <w:rFonts w:ascii="Times New Roman" w:hAnsi="Times New Roman" w:cs="Times New Roman"/>
          <w:sz w:val="17"/>
          <w:szCs w:val="17"/>
        </w:rPr>
        <w:t>В</w:t>
      </w:r>
      <w:r w:rsidR="00F438F7" w:rsidRPr="000B36CA">
        <w:rPr>
          <w:rFonts w:ascii="Times New Roman" w:hAnsi="Times New Roman" w:cs="Times New Roman"/>
          <w:sz w:val="17"/>
          <w:szCs w:val="17"/>
        </w:rPr>
        <w:t>П</w:t>
      </w:r>
      <w:r w:rsidR="003E15B4" w:rsidRPr="00E74DFF">
        <w:rPr>
          <w:rFonts w:ascii="Times New Roman" w:hAnsi="Times New Roman" w:cs="Times New Roman"/>
          <w:sz w:val="17"/>
          <w:szCs w:val="17"/>
        </w:rPr>
        <w:t>-С</w:t>
      </w:r>
      <w:r w:rsidR="00F438F7" w:rsidRPr="000B36CA">
        <w:rPr>
          <w:rFonts w:ascii="Times New Roman" w:hAnsi="Times New Roman" w:cs="Times New Roman"/>
          <w:sz w:val="17"/>
          <w:szCs w:val="17"/>
        </w:rPr>
        <w:t>4,5</w:t>
      </w:r>
      <w:r w:rsidR="003E15B4" w:rsidRPr="00E74DFF">
        <w:rPr>
          <w:rFonts w:ascii="Times New Roman" w:hAnsi="Times New Roman" w:cs="Times New Roman"/>
          <w:sz w:val="17"/>
          <w:szCs w:val="17"/>
        </w:rPr>
        <w:t>-_____</w:t>
      </w:r>
    </w:p>
    <w:p w14:paraId="56837972" w14:textId="710E99CC" w:rsidR="004E44BB" w:rsidRPr="000B36CA" w:rsidRDefault="004E44BB" w:rsidP="004E44BB">
      <w:pPr>
        <w:spacing w:after="120"/>
        <w:jc w:val="center"/>
        <w:rPr>
          <w:rFonts w:ascii="Times New Roman" w:hAnsi="Times New Roman" w:cs="Times New Roman"/>
          <w:b/>
          <w:sz w:val="17"/>
          <w:szCs w:val="17"/>
        </w:rPr>
      </w:pPr>
      <w:r w:rsidRPr="000B36CA">
        <w:rPr>
          <w:rFonts w:ascii="Times New Roman" w:hAnsi="Times New Roman" w:cs="Times New Roman"/>
          <w:b/>
          <w:sz w:val="17"/>
          <w:szCs w:val="17"/>
        </w:rPr>
        <w:t xml:space="preserve">Состав и состояние общего имущества многоквартирного дома по адресу: г. Раменское, </w:t>
      </w:r>
      <w:r w:rsidR="00994010" w:rsidRPr="00994010">
        <w:rPr>
          <w:rFonts w:ascii="Times New Roman" w:hAnsi="Times New Roman" w:cs="Times New Roman"/>
          <w:b/>
          <w:sz w:val="17"/>
          <w:szCs w:val="17"/>
        </w:rPr>
        <w:t xml:space="preserve">пос. Красный Октябрь, поз. 4,5 </w:t>
      </w:r>
      <w:r w:rsidRPr="000B36CA">
        <w:rPr>
          <w:rFonts w:ascii="Times New Roman" w:hAnsi="Times New Roman" w:cs="Times New Roman"/>
          <w:b/>
          <w:sz w:val="17"/>
          <w:szCs w:val="17"/>
        </w:rPr>
        <w:t xml:space="preserve"> </w:t>
      </w:r>
    </w:p>
    <w:p w14:paraId="0CD6DD97" w14:textId="77777777" w:rsidR="004E44BB" w:rsidRPr="000B36CA" w:rsidRDefault="004E44BB" w:rsidP="004E44BB">
      <w:pPr>
        <w:rPr>
          <w:rFonts w:ascii="Times New Roman" w:hAnsi="Times New Roman" w:cs="Times New Roman"/>
          <w:sz w:val="17"/>
          <w:szCs w:val="17"/>
        </w:rPr>
      </w:pPr>
      <w:r w:rsidRPr="000B36CA">
        <w:rPr>
          <w:rFonts w:ascii="Times New Roman" w:hAnsi="Times New Roman" w:cs="Times New Roman"/>
          <w:sz w:val="17"/>
          <w:szCs w:val="17"/>
        </w:rPr>
        <w:t>Назначение – многоэтажный жилой дом секционного типа. Площадь застройки  – 3156,7 м</w:t>
      </w:r>
      <w:r w:rsidRPr="000B36CA">
        <w:rPr>
          <w:rFonts w:ascii="Times New Roman" w:hAnsi="Times New Roman" w:cs="Times New Roman"/>
          <w:sz w:val="17"/>
          <w:szCs w:val="17"/>
          <w:vertAlign w:val="superscript"/>
        </w:rPr>
        <w:t>2</w:t>
      </w:r>
      <w:r w:rsidRPr="000B36CA">
        <w:rPr>
          <w:rFonts w:ascii="Times New Roman" w:hAnsi="Times New Roman" w:cs="Times New Roman"/>
          <w:sz w:val="17"/>
          <w:szCs w:val="17"/>
        </w:rPr>
        <w:t>.</w:t>
      </w:r>
    </w:p>
    <w:p w14:paraId="29FF8ECC" w14:textId="77777777" w:rsidR="004E44BB" w:rsidRPr="000B36CA" w:rsidRDefault="004E44BB" w:rsidP="004E44BB">
      <w:pPr>
        <w:rPr>
          <w:rFonts w:ascii="Times New Roman" w:hAnsi="Times New Roman" w:cs="Times New Roman"/>
          <w:sz w:val="17"/>
          <w:szCs w:val="17"/>
        </w:rPr>
      </w:pPr>
      <w:r w:rsidRPr="000B36CA">
        <w:rPr>
          <w:rFonts w:ascii="Times New Roman" w:hAnsi="Times New Roman" w:cs="Times New Roman"/>
          <w:sz w:val="17"/>
          <w:szCs w:val="17"/>
        </w:rPr>
        <w:t>Этажность – 17. Подземная этажность – тех.  подвал. Площадь помещений общего пользования – 8322,9 м</w:t>
      </w:r>
      <w:r w:rsidRPr="000B36CA">
        <w:rPr>
          <w:rFonts w:ascii="Times New Roman" w:hAnsi="Times New Roman" w:cs="Times New Roman"/>
          <w:sz w:val="17"/>
          <w:szCs w:val="17"/>
          <w:vertAlign w:val="superscript"/>
        </w:rPr>
        <w:t>2</w:t>
      </w:r>
      <w:r w:rsidRPr="000B36CA">
        <w:rPr>
          <w:rFonts w:ascii="Times New Roman" w:hAnsi="Times New Roman" w:cs="Times New Roman"/>
          <w:sz w:val="17"/>
          <w:szCs w:val="17"/>
        </w:rPr>
        <w:t>.</w:t>
      </w:r>
    </w:p>
    <w:p w14:paraId="4C15F0A4" w14:textId="77777777" w:rsidR="004E44BB" w:rsidRPr="000B36CA" w:rsidRDefault="004E44BB" w:rsidP="004E44BB">
      <w:pPr>
        <w:rPr>
          <w:rFonts w:ascii="Times New Roman" w:hAnsi="Times New Roman" w:cs="Times New Roman"/>
          <w:sz w:val="17"/>
          <w:szCs w:val="17"/>
        </w:rPr>
      </w:pPr>
    </w:p>
    <w:tbl>
      <w:tblPr>
        <w:tblW w:w="11055" w:type="dxa"/>
        <w:tblInd w:w="-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4A0" w:firstRow="1" w:lastRow="0" w:firstColumn="1" w:lastColumn="0" w:noHBand="0" w:noVBand="1"/>
      </w:tblPr>
      <w:tblGrid>
        <w:gridCol w:w="2127"/>
        <w:gridCol w:w="5244"/>
        <w:gridCol w:w="3684"/>
      </w:tblGrid>
      <w:tr w:rsidR="004E44BB" w:rsidRPr="000B36CA" w14:paraId="1DD26059" w14:textId="77777777" w:rsidTr="004E44BB">
        <w:trPr>
          <w:trHeight w:val="445"/>
        </w:trPr>
        <w:tc>
          <w:tcPr>
            <w:tcW w:w="2127" w:type="dxa"/>
            <w:tcBorders>
              <w:top w:val="single" w:sz="8" w:space="0" w:color="auto"/>
              <w:left w:val="single" w:sz="8" w:space="0" w:color="auto"/>
              <w:bottom w:val="single" w:sz="8" w:space="0" w:color="auto"/>
              <w:right w:val="single" w:sz="8" w:space="0" w:color="auto"/>
            </w:tcBorders>
            <w:hideMark/>
          </w:tcPr>
          <w:p w14:paraId="00BD96D4" w14:textId="77777777" w:rsidR="004E44BB" w:rsidRPr="000B36CA" w:rsidRDefault="004E44BB">
            <w:pPr>
              <w:ind w:firstLine="0"/>
              <w:jc w:val="center"/>
              <w:rPr>
                <w:rFonts w:ascii="Times New Roman" w:hAnsi="Times New Roman" w:cs="Times New Roman"/>
                <w:sz w:val="17"/>
                <w:szCs w:val="17"/>
              </w:rPr>
            </w:pPr>
            <w:r w:rsidRPr="000B36CA">
              <w:rPr>
                <w:rFonts w:ascii="Times New Roman" w:hAnsi="Times New Roman" w:cs="Times New Roman"/>
                <w:sz w:val="17"/>
                <w:szCs w:val="17"/>
              </w:rPr>
              <w:t>Наименование элемента общего имущества</w:t>
            </w:r>
          </w:p>
        </w:tc>
        <w:tc>
          <w:tcPr>
            <w:tcW w:w="5245" w:type="dxa"/>
            <w:tcBorders>
              <w:top w:val="single" w:sz="8" w:space="0" w:color="auto"/>
              <w:left w:val="single" w:sz="8" w:space="0" w:color="auto"/>
              <w:bottom w:val="single" w:sz="8" w:space="0" w:color="auto"/>
              <w:right w:val="single" w:sz="8" w:space="0" w:color="auto"/>
            </w:tcBorders>
            <w:hideMark/>
          </w:tcPr>
          <w:p w14:paraId="044FEEED" w14:textId="77777777" w:rsidR="004E44BB" w:rsidRPr="000B36CA" w:rsidRDefault="004E44BB">
            <w:pPr>
              <w:jc w:val="center"/>
              <w:rPr>
                <w:rFonts w:ascii="Times New Roman" w:hAnsi="Times New Roman" w:cs="Times New Roman"/>
                <w:sz w:val="17"/>
                <w:szCs w:val="17"/>
              </w:rPr>
            </w:pPr>
            <w:r w:rsidRPr="000B36CA">
              <w:rPr>
                <w:rFonts w:ascii="Times New Roman" w:hAnsi="Times New Roman" w:cs="Times New Roman"/>
                <w:sz w:val="17"/>
                <w:szCs w:val="17"/>
              </w:rPr>
              <w:t>Параметры</w:t>
            </w:r>
          </w:p>
        </w:tc>
        <w:tc>
          <w:tcPr>
            <w:tcW w:w="3685" w:type="dxa"/>
            <w:tcBorders>
              <w:top w:val="single" w:sz="8" w:space="0" w:color="auto"/>
              <w:left w:val="single" w:sz="8" w:space="0" w:color="auto"/>
              <w:bottom w:val="single" w:sz="8" w:space="0" w:color="auto"/>
              <w:right w:val="single" w:sz="8" w:space="0" w:color="auto"/>
            </w:tcBorders>
            <w:hideMark/>
          </w:tcPr>
          <w:p w14:paraId="098DBE83" w14:textId="77777777" w:rsidR="004E44BB" w:rsidRPr="000B36CA" w:rsidRDefault="004E44BB">
            <w:pPr>
              <w:jc w:val="center"/>
              <w:rPr>
                <w:rFonts w:ascii="Times New Roman" w:hAnsi="Times New Roman" w:cs="Times New Roman"/>
                <w:sz w:val="17"/>
                <w:szCs w:val="17"/>
              </w:rPr>
            </w:pPr>
            <w:r w:rsidRPr="000B36CA">
              <w:rPr>
                <w:rFonts w:ascii="Times New Roman" w:hAnsi="Times New Roman" w:cs="Times New Roman"/>
                <w:sz w:val="17"/>
                <w:szCs w:val="17"/>
              </w:rPr>
              <w:t>Характеристика</w:t>
            </w:r>
          </w:p>
        </w:tc>
      </w:tr>
      <w:tr w:rsidR="004E44BB" w:rsidRPr="000B36CA" w14:paraId="2B688AE8" w14:textId="77777777" w:rsidTr="004E44BB">
        <w:tc>
          <w:tcPr>
            <w:tcW w:w="11057" w:type="dxa"/>
            <w:gridSpan w:val="3"/>
            <w:tcBorders>
              <w:top w:val="single" w:sz="8" w:space="0" w:color="auto"/>
              <w:left w:val="single" w:sz="8" w:space="0" w:color="auto"/>
              <w:bottom w:val="single" w:sz="8" w:space="0" w:color="auto"/>
              <w:right w:val="single" w:sz="8" w:space="0" w:color="auto"/>
            </w:tcBorders>
            <w:hideMark/>
          </w:tcPr>
          <w:p w14:paraId="2AC6E5BF" w14:textId="77777777" w:rsidR="004E44BB" w:rsidRPr="000B36CA" w:rsidRDefault="004E44BB">
            <w:pPr>
              <w:ind w:firstLine="0"/>
              <w:jc w:val="center"/>
              <w:rPr>
                <w:rFonts w:ascii="Times New Roman" w:hAnsi="Times New Roman" w:cs="Times New Roman"/>
                <w:sz w:val="17"/>
                <w:szCs w:val="17"/>
              </w:rPr>
            </w:pPr>
            <w:r w:rsidRPr="000B36CA">
              <w:rPr>
                <w:rFonts w:ascii="Times New Roman" w:hAnsi="Times New Roman" w:cs="Times New Roman"/>
                <w:sz w:val="17"/>
                <w:szCs w:val="17"/>
              </w:rPr>
              <w:t>I. Помещения общего пользования</w:t>
            </w:r>
          </w:p>
        </w:tc>
      </w:tr>
      <w:tr w:rsidR="004E44BB" w:rsidRPr="000B36CA" w14:paraId="5626D51D" w14:textId="77777777" w:rsidTr="004E44BB">
        <w:trPr>
          <w:trHeight w:val="1101"/>
        </w:trPr>
        <w:tc>
          <w:tcPr>
            <w:tcW w:w="2127" w:type="dxa"/>
            <w:tcBorders>
              <w:top w:val="single" w:sz="8" w:space="0" w:color="auto"/>
              <w:left w:val="single" w:sz="8" w:space="0" w:color="auto"/>
              <w:bottom w:val="single" w:sz="8" w:space="0" w:color="auto"/>
              <w:right w:val="single" w:sz="8" w:space="0" w:color="auto"/>
            </w:tcBorders>
            <w:hideMark/>
          </w:tcPr>
          <w:p w14:paraId="64A5BAC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Лестницы </w:t>
            </w:r>
          </w:p>
        </w:tc>
        <w:tc>
          <w:tcPr>
            <w:tcW w:w="5245" w:type="dxa"/>
            <w:tcBorders>
              <w:top w:val="single" w:sz="8" w:space="0" w:color="auto"/>
              <w:left w:val="single" w:sz="8" w:space="0" w:color="auto"/>
              <w:bottom w:val="single" w:sz="8" w:space="0" w:color="auto"/>
              <w:right w:val="single" w:sz="8" w:space="0" w:color="auto"/>
            </w:tcBorders>
            <w:hideMark/>
          </w:tcPr>
          <w:p w14:paraId="44FC201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8 шт.; лестничные марши – 216шт       </w:t>
            </w:r>
          </w:p>
          <w:p w14:paraId="1768E9F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Лестничные площадки – 216шт; Площадь пола – 304,1кв.м    </w:t>
            </w:r>
          </w:p>
          <w:p w14:paraId="2EE4F5D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Материал пола: плитка, керамогранит</w:t>
            </w:r>
          </w:p>
          <w:p w14:paraId="20B6E5C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Материал лестничных маршей железобетон</w:t>
            </w:r>
          </w:p>
          <w:p w14:paraId="239B075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Материал ограждения – сталь.</w:t>
            </w:r>
          </w:p>
        </w:tc>
        <w:tc>
          <w:tcPr>
            <w:tcW w:w="3685" w:type="dxa"/>
            <w:tcBorders>
              <w:top w:val="single" w:sz="8" w:space="0" w:color="auto"/>
              <w:left w:val="single" w:sz="8" w:space="0" w:color="auto"/>
              <w:bottom w:val="single" w:sz="8" w:space="0" w:color="auto"/>
              <w:right w:val="single" w:sz="8" w:space="0" w:color="auto"/>
            </w:tcBorders>
            <w:hideMark/>
          </w:tcPr>
          <w:p w14:paraId="0D75B04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лестниц, требующих ремонта – 0 шт.             </w:t>
            </w:r>
          </w:p>
          <w:p w14:paraId="76F98B6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В том числе:                 </w:t>
            </w:r>
          </w:p>
          <w:p w14:paraId="5E66044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лестничных маршей – 0 шт.; </w:t>
            </w:r>
          </w:p>
          <w:p w14:paraId="0ABED61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ограждений – 0 шт.</w:t>
            </w:r>
          </w:p>
        </w:tc>
      </w:tr>
      <w:tr w:rsidR="004E44BB" w:rsidRPr="000B36CA" w14:paraId="04A269FF" w14:textId="77777777" w:rsidTr="004E44BB">
        <w:trPr>
          <w:trHeight w:val="471"/>
        </w:trPr>
        <w:tc>
          <w:tcPr>
            <w:tcW w:w="2127" w:type="dxa"/>
            <w:tcBorders>
              <w:top w:val="single" w:sz="8" w:space="0" w:color="auto"/>
              <w:left w:val="single" w:sz="8" w:space="0" w:color="auto"/>
              <w:bottom w:val="single" w:sz="8" w:space="0" w:color="auto"/>
              <w:right w:val="single" w:sz="8" w:space="0" w:color="auto"/>
            </w:tcBorders>
            <w:hideMark/>
          </w:tcPr>
          <w:p w14:paraId="2ACAA74F"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Балконы (переходные лоджии)</w:t>
            </w:r>
          </w:p>
        </w:tc>
        <w:tc>
          <w:tcPr>
            <w:tcW w:w="5245" w:type="dxa"/>
            <w:tcBorders>
              <w:top w:val="single" w:sz="8" w:space="0" w:color="auto"/>
              <w:left w:val="single" w:sz="8" w:space="0" w:color="auto"/>
              <w:bottom w:val="single" w:sz="8" w:space="0" w:color="auto"/>
              <w:right w:val="single" w:sz="8" w:space="0" w:color="auto"/>
            </w:tcBorders>
            <w:hideMark/>
          </w:tcPr>
          <w:p w14:paraId="3B81392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96 шт. Площадь пола – 926,4 кв. м.    </w:t>
            </w:r>
          </w:p>
          <w:p w14:paraId="677A2A2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Материал пола: плитка</w:t>
            </w:r>
          </w:p>
        </w:tc>
        <w:tc>
          <w:tcPr>
            <w:tcW w:w="3685" w:type="dxa"/>
            <w:tcBorders>
              <w:top w:val="single" w:sz="8" w:space="0" w:color="auto"/>
              <w:left w:val="single" w:sz="8" w:space="0" w:color="auto"/>
              <w:bottom w:val="single" w:sz="8" w:space="0" w:color="auto"/>
              <w:right w:val="single" w:sz="8" w:space="0" w:color="auto"/>
            </w:tcBorders>
            <w:hideMark/>
          </w:tcPr>
          <w:p w14:paraId="54B0726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балконов, требующих</w:t>
            </w:r>
          </w:p>
          <w:p w14:paraId="1022083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ремонта – 0 шт.            </w:t>
            </w:r>
          </w:p>
        </w:tc>
      </w:tr>
      <w:tr w:rsidR="004E44BB" w:rsidRPr="000B36CA" w14:paraId="2F82D9C4" w14:textId="77777777" w:rsidTr="004E44BB">
        <w:trPr>
          <w:trHeight w:val="778"/>
        </w:trPr>
        <w:tc>
          <w:tcPr>
            <w:tcW w:w="2127" w:type="dxa"/>
            <w:tcBorders>
              <w:top w:val="single" w:sz="8" w:space="0" w:color="auto"/>
              <w:left w:val="single" w:sz="8" w:space="0" w:color="auto"/>
              <w:bottom w:val="single" w:sz="8" w:space="0" w:color="auto"/>
              <w:right w:val="single" w:sz="8" w:space="0" w:color="auto"/>
            </w:tcBorders>
            <w:hideMark/>
          </w:tcPr>
          <w:p w14:paraId="65C915B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Лифтовые и иные     </w:t>
            </w:r>
          </w:p>
          <w:p w14:paraId="6E5291D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шахты               </w:t>
            </w:r>
          </w:p>
        </w:tc>
        <w:tc>
          <w:tcPr>
            <w:tcW w:w="5245" w:type="dxa"/>
            <w:tcBorders>
              <w:top w:val="single" w:sz="8" w:space="0" w:color="auto"/>
              <w:left w:val="single" w:sz="8" w:space="0" w:color="auto"/>
              <w:bottom w:val="single" w:sz="8" w:space="0" w:color="auto"/>
              <w:right w:val="single" w:sz="8" w:space="0" w:color="auto"/>
            </w:tcBorders>
            <w:hideMark/>
          </w:tcPr>
          <w:p w14:paraId="70B13A0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лифтовых шахт – 12 шт., площадь – 44,12 кв. м.;  </w:t>
            </w:r>
          </w:p>
          <w:p w14:paraId="5A0BC11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вентиляционные – 37 шт.;</w:t>
            </w:r>
          </w:p>
          <w:p w14:paraId="0FFB38C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дымоудаления – 6 шт. </w:t>
            </w:r>
          </w:p>
        </w:tc>
        <w:tc>
          <w:tcPr>
            <w:tcW w:w="3685" w:type="dxa"/>
            <w:tcBorders>
              <w:top w:val="single" w:sz="8" w:space="0" w:color="auto"/>
              <w:left w:val="single" w:sz="8" w:space="0" w:color="auto"/>
              <w:bottom w:val="single" w:sz="8" w:space="0" w:color="auto"/>
              <w:right w:val="single" w:sz="8" w:space="0" w:color="auto"/>
            </w:tcBorders>
            <w:hideMark/>
          </w:tcPr>
          <w:p w14:paraId="33BE886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лифтовых шахт, требующих ремонта – 0 шт. Количество иных шахт, требующих ремонта – 0 шт.             </w:t>
            </w:r>
          </w:p>
        </w:tc>
      </w:tr>
      <w:tr w:rsidR="004E44BB" w:rsidRPr="000B36CA" w14:paraId="57BC2C3F" w14:textId="77777777" w:rsidTr="004E44BB">
        <w:trPr>
          <w:trHeight w:val="1111"/>
        </w:trPr>
        <w:tc>
          <w:tcPr>
            <w:tcW w:w="2127" w:type="dxa"/>
            <w:tcBorders>
              <w:top w:val="single" w:sz="8" w:space="0" w:color="auto"/>
              <w:left w:val="single" w:sz="8" w:space="0" w:color="auto"/>
              <w:bottom w:val="single" w:sz="8" w:space="0" w:color="auto"/>
              <w:right w:val="single" w:sz="8" w:space="0" w:color="auto"/>
            </w:tcBorders>
          </w:tcPr>
          <w:p w14:paraId="49E8F697"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Технический подвал</w:t>
            </w:r>
          </w:p>
          <w:p w14:paraId="0948D627" w14:textId="77777777" w:rsidR="004E44BB" w:rsidRPr="000B36CA" w:rsidRDefault="004E44BB">
            <w:pPr>
              <w:rPr>
                <w:rFonts w:ascii="Times New Roman" w:hAnsi="Times New Roman" w:cs="Times New Roman"/>
                <w:sz w:val="17"/>
                <w:szCs w:val="17"/>
              </w:rPr>
            </w:pPr>
          </w:p>
        </w:tc>
        <w:tc>
          <w:tcPr>
            <w:tcW w:w="5245" w:type="dxa"/>
            <w:tcBorders>
              <w:top w:val="single" w:sz="8" w:space="0" w:color="auto"/>
              <w:left w:val="single" w:sz="8" w:space="0" w:color="auto"/>
              <w:bottom w:val="single" w:sz="8" w:space="0" w:color="auto"/>
              <w:right w:val="single" w:sz="8" w:space="0" w:color="auto"/>
            </w:tcBorders>
            <w:hideMark/>
          </w:tcPr>
          <w:p w14:paraId="4A4C3AB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Площадь пола – 1853,0 кв. м.    </w:t>
            </w:r>
          </w:p>
          <w:p w14:paraId="69760A5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пола: </w:t>
            </w:r>
          </w:p>
          <w:p w14:paraId="7077E02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бетон;</w:t>
            </w:r>
          </w:p>
          <w:p w14:paraId="41E03B7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стяжка из цем.-песч. р-ра М100 с железнением;</w:t>
            </w:r>
          </w:p>
        </w:tc>
        <w:tc>
          <w:tcPr>
            <w:tcW w:w="3685" w:type="dxa"/>
            <w:tcBorders>
              <w:top w:val="single" w:sz="8" w:space="0" w:color="auto"/>
              <w:left w:val="single" w:sz="8" w:space="0" w:color="auto"/>
              <w:bottom w:val="single" w:sz="8" w:space="0" w:color="auto"/>
              <w:right w:val="single" w:sz="8" w:space="0" w:color="auto"/>
            </w:tcBorders>
            <w:hideMark/>
          </w:tcPr>
          <w:p w14:paraId="5256670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коридоров, требующих ремонта – 0 шт. В том числе пола – 0 шт. (площадь пола, требующая ремонта – 0 кв. м).</w:t>
            </w:r>
          </w:p>
        </w:tc>
      </w:tr>
      <w:tr w:rsidR="004E44BB" w:rsidRPr="000B36CA" w14:paraId="33472CFB" w14:textId="77777777" w:rsidTr="004E44BB">
        <w:trPr>
          <w:trHeight w:val="637"/>
        </w:trPr>
        <w:tc>
          <w:tcPr>
            <w:tcW w:w="2127" w:type="dxa"/>
            <w:tcBorders>
              <w:top w:val="single" w:sz="8" w:space="0" w:color="auto"/>
              <w:left w:val="single" w:sz="8" w:space="0" w:color="auto"/>
              <w:bottom w:val="single" w:sz="8" w:space="0" w:color="auto"/>
              <w:right w:val="single" w:sz="8" w:space="0" w:color="auto"/>
            </w:tcBorders>
          </w:tcPr>
          <w:p w14:paraId="68FA5483"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Межквартирные коридоры </w:t>
            </w:r>
          </w:p>
          <w:p w14:paraId="66890772" w14:textId="77777777" w:rsidR="004E44BB" w:rsidRPr="000B36CA" w:rsidRDefault="004E44BB">
            <w:pPr>
              <w:rPr>
                <w:rFonts w:ascii="Times New Roman" w:hAnsi="Times New Roman" w:cs="Times New Roman"/>
                <w:sz w:val="17"/>
                <w:szCs w:val="17"/>
              </w:rPr>
            </w:pPr>
          </w:p>
        </w:tc>
        <w:tc>
          <w:tcPr>
            <w:tcW w:w="5245" w:type="dxa"/>
            <w:tcBorders>
              <w:top w:val="single" w:sz="8" w:space="0" w:color="auto"/>
              <w:left w:val="single" w:sz="8" w:space="0" w:color="auto"/>
              <w:bottom w:val="single" w:sz="8" w:space="0" w:color="auto"/>
              <w:right w:val="single" w:sz="8" w:space="0" w:color="auto"/>
            </w:tcBorders>
            <w:hideMark/>
          </w:tcPr>
          <w:p w14:paraId="31EF82C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96 шт.        </w:t>
            </w:r>
          </w:p>
          <w:p w14:paraId="4C79928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пола – 4896,0 кв. м.    </w:t>
            </w:r>
          </w:p>
          <w:p w14:paraId="6EF7AE7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пола: плитка, керамогранит         </w:t>
            </w:r>
          </w:p>
        </w:tc>
        <w:tc>
          <w:tcPr>
            <w:tcW w:w="3685" w:type="dxa"/>
            <w:tcBorders>
              <w:top w:val="single" w:sz="8" w:space="0" w:color="auto"/>
              <w:left w:val="single" w:sz="8" w:space="0" w:color="auto"/>
              <w:bottom w:val="single" w:sz="8" w:space="0" w:color="auto"/>
              <w:right w:val="single" w:sz="8" w:space="0" w:color="auto"/>
            </w:tcBorders>
            <w:hideMark/>
          </w:tcPr>
          <w:p w14:paraId="2EEC1DF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галерей, требующих ремонта – 0 шт. В том числе пола 0 шт. (площадь пола, требующая ремонта – 0 кв. м).</w:t>
            </w:r>
          </w:p>
        </w:tc>
      </w:tr>
      <w:tr w:rsidR="004E44BB" w:rsidRPr="000B36CA" w14:paraId="21874582" w14:textId="77777777" w:rsidTr="004E44BB">
        <w:trPr>
          <w:trHeight w:val="689"/>
        </w:trPr>
        <w:tc>
          <w:tcPr>
            <w:tcW w:w="2127" w:type="dxa"/>
            <w:tcBorders>
              <w:top w:val="single" w:sz="8" w:space="0" w:color="auto"/>
              <w:left w:val="single" w:sz="8" w:space="0" w:color="auto"/>
              <w:bottom w:val="single" w:sz="8" w:space="0" w:color="auto"/>
              <w:right w:val="single" w:sz="8" w:space="0" w:color="auto"/>
            </w:tcBorders>
            <w:hideMark/>
          </w:tcPr>
          <w:p w14:paraId="4C956A4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Лифтовые холлы</w:t>
            </w:r>
          </w:p>
        </w:tc>
        <w:tc>
          <w:tcPr>
            <w:tcW w:w="5245" w:type="dxa"/>
            <w:tcBorders>
              <w:top w:val="single" w:sz="8" w:space="0" w:color="auto"/>
              <w:left w:val="single" w:sz="8" w:space="0" w:color="auto"/>
              <w:bottom w:val="single" w:sz="8" w:space="0" w:color="auto"/>
              <w:right w:val="single" w:sz="8" w:space="0" w:color="auto"/>
            </w:tcBorders>
            <w:hideMark/>
          </w:tcPr>
          <w:p w14:paraId="1B1A2DF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102 шт.        </w:t>
            </w:r>
          </w:p>
          <w:p w14:paraId="5662E56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пола – 1935,2 кв. м.    </w:t>
            </w:r>
          </w:p>
          <w:p w14:paraId="2B0682F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пола: плитка, керамогранит         </w:t>
            </w:r>
          </w:p>
        </w:tc>
        <w:tc>
          <w:tcPr>
            <w:tcW w:w="3685" w:type="dxa"/>
            <w:tcBorders>
              <w:top w:val="single" w:sz="8" w:space="0" w:color="auto"/>
              <w:left w:val="single" w:sz="8" w:space="0" w:color="auto"/>
              <w:bottom w:val="single" w:sz="8" w:space="0" w:color="auto"/>
              <w:right w:val="single" w:sz="8" w:space="0" w:color="auto"/>
            </w:tcBorders>
            <w:hideMark/>
          </w:tcPr>
          <w:p w14:paraId="33DC326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холлов, требующих ремонта – 0 шт. В том числе пола 0 шт. (площадь пола, требующая ремонта – 0 кв. м).</w:t>
            </w:r>
          </w:p>
        </w:tc>
      </w:tr>
      <w:tr w:rsidR="004E44BB" w:rsidRPr="000B36CA" w14:paraId="57831D3A" w14:textId="77777777" w:rsidTr="004E44BB">
        <w:trPr>
          <w:trHeight w:val="548"/>
        </w:trPr>
        <w:tc>
          <w:tcPr>
            <w:tcW w:w="2127" w:type="dxa"/>
            <w:tcBorders>
              <w:top w:val="single" w:sz="8" w:space="0" w:color="auto"/>
              <w:left w:val="single" w:sz="8" w:space="0" w:color="auto"/>
              <w:bottom w:val="single" w:sz="8" w:space="0" w:color="auto"/>
              <w:right w:val="single" w:sz="8" w:space="0" w:color="auto"/>
            </w:tcBorders>
            <w:hideMark/>
          </w:tcPr>
          <w:p w14:paraId="5D8251C2" w14:textId="77777777" w:rsidR="004E44BB" w:rsidRPr="000B36CA" w:rsidRDefault="004E44BB">
            <w:pPr>
              <w:ind w:right="-75" w:firstLine="0"/>
              <w:rPr>
                <w:rFonts w:ascii="Times New Roman" w:hAnsi="Times New Roman" w:cs="Times New Roman"/>
                <w:sz w:val="17"/>
                <w:szCs w:val="17"/>
              </w:rPr>
            </w:pPr>
            <w:r w:rsidRPr="000B36CA">
              <w:rPr>
                <w:rFonts w:ascii="Times New Roman" w:hAnsi="Times New Roman" w:cs="Times New Roman"/>
                <w:sz w:val="17"/>
                <w:szCs w:val="17"/>
              </w:rPr>
              <w:t xml:space="preserve">Технические помещения </w:t>
            </w:r>
          </w:p>
        </w:tc>
        <w:tc>
          <w:tcPr>
            <w:tcW w:w="5245" w:type="dxa"/>
            <w:tcBorders>
              <w:top w:val="single" w:sz="8" w:space="0" w:color="auto"/>
              <w:left w:val="single" w:sz="8" w:space="0" w:color="auto"/>
              <w:bottom w:val="single" w:sz="8" w:space="0" w:color="auto"/>
              <w:right w:val="single" w:sz="8" w:space="0" w:color="auto"/>
            </w:tcBorders>
            <w:hideMark/>
          </w:tcPr>
          <w:p w14:paraId="6B876EE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 38 шт. Площадь пола – 478,28 кв. м, в том числе:</w:t>
            </w:r>
          </w:p>
          <w:p w14:paraId="45B624D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уборочная для инвентаря – 6 шт.;</w:t>
            </w:r>
          </w:p>
          <w:p w14:paraId="77B09B2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ИТП, насосная, узел ввода водопровода – 1 шт.;</w:t>
            </w:r>
          </w:p>
          <w:p w14:paraId="4D3C3C5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повысительная насосная станция – 1 шт.;</w:t>
            </w:r>
          </w:p>
          <w:p w14:paraId="1AE2EF0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мусоросборная камера – 6 шт.;</w:t>
            </w:r>
          </w:p>
          <w:p w14:paraId="0EF8C63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электрощитовая – 12 шт.;</w:t>
            </w:r>
          </w:p>
          <w:p w14:paraId="78D8402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машинное помещение лифтов – 6 шт.;</w:t>
            </w:r>
          </w:p>
          <w:p w14:paraId="1B22302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помещение прочистки мусоропровода – 6 шт.    </w:t>
            </w:r>
          </w:p>
          <w:p w14:paraId="099CFD3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пола: керамическая плитка, бетон      </w:t>
            </w:r>
          </w:p>
        </w:tc>
        <w:tc>
          <w:tcPr>
            <w:tcW w:w="3685" w:type="dxa"/>
            <w:tcBorders>
              <w:top w:val="single" w:sz="8" w:space="0" w:color="auto"/>
              <w:left w:val="single" w:sz="8" w:space="0" w:color="auto"/>
              <w:bottom w:val="single" w:sz="8" w:space="0" w:color="auto"/>
              <w:right w:val="single" w:sz="8" w:space="0" w:color="auto"/>
            </w:tcBorders>
            <w:hideMark/>
          </w:tcPr>
          <w:p w14:paraId="66A9F1CD"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Количество технических помещений, требующих ремонта – 0 шт.             </w:t>
            </w:r>
          </w:p>
          <w:p w14:paraId="20AE3DB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В том числе пола 0 шт. (площадь пола, требующая ремонта – 0 кв. м).</w:t>
            </w:r>
          </w:p>
        </w:tc>
      </w:tr>
      <w:tr w:rsidR="004E44BB" w:rsidRPr="000B36CA" w14:paraId="46BEADC0" w14:textId="77777777" w:rsidTr="004E44BB">
        <w:trPr>
          <w:trHeight w:val="729"/>
        </w:trPr>
        <w:tc>
          <w:tcPr>
            <w:tcW w:w="2127" w:type="dxa"/>
            <w:tcBorders>
              <w:top w:val="single" w:sz="8" w:space="0" w:color="auto"/>
              <w:left w:val="single" w:sz="8" w:space="0" w:color="auto"/>
              <w:bottom w:val="single" w:sz="8" w:space="0" w:color="auto"/>
              <w:right w:val="single" w:sz="8" w:space="0" w:color="auto"/>
            </w:tcBorders>
            <w:hideMark/>
          </w:tcPr>
          <w:p w14:paraId="5C05224B" w14:textId="77777777" w:rsidR="004E44BB" w:rsidRPr="000B36CA" w:rsidRDefault="004E44BB">
            <w:pPr>
              <w:ind w:right="-75" w:firstLine="0"/>
              <w:rPr>
                <w:rFonts w:ascii="Times New Roman" w:hAnsi="Times New Roman" w:cs="Times New Roman"/>
                <w:sz w:val="17"/>
                <w:szCs w:val="17"/>
              </w:rPr>
            </w:pPr>
            <w:r w:rsidRPr="000B36CA">
              <w:rPr>
                <w:rFonts w:ascii="Times New Roman" w:hAnsi="Times New Roman" w:cs="Times New Roman"/>
                <w:sz w:val="17"/>
                <w:szCs w:val="17"/>
              </w:rPr>
              <w:t>Междверное пространство (тамбур)</w:t>
            </w:r>
          </w:p>
        </w:tc>
        <w:tc>
          <w:tcPr>
            <w:tcW w:w="5245" w:type="dxa"/>
            <w:tcBorders>
              <w:top w:val="single" w:sz="8" w:space="0" w:color="auto"/>
              <w:left w:val="single" w:sz="8" w:space="0" w:color="auto"/>
              <w:bottom w:val="single" w:sz="8" w:space="0" w:color="auto"/>
              <w:right w:val="single" w:sz="8" w:space="0" w:color="auto"/>
            </w:tcBorders>
            <w:hideMark/>
          </w:tcPr>
          <w:p w14:paraId="4C018A7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12 шт.        </w:t>
            </w:r>
          </w:p>
          <w:p w14:paraId="722A9ED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пола – 39,1 кв. м.    </w:t>
            </w:r>
          </w:p>
          <w:p w14:paraId="681BCE1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пола: плитка, керамогранит         </w:t>
            </w:r>
          </w:p>
        </w:tc>
        <w:tc>
          <w:tcPr>
            <w:tcW w:w="3685" w:type="dxa"/>
            <w:tcBorders>
              <w:top w:val="single" w:sz="8" w:space="0" w:color="auto"/>
              <w:left w:val="single" w:sz="8" w:space="0" w:color="auto"/>
              <w:bottom w:val="single" w:sz="8" w:space="0" w:color="auto"/>
              <w:right w:val="single" w:sz="8" w:space="0" w:color="auto"/>
            </w:tcBorders>
            <w:hideMark/>
          </w:tcPr>
          <w:p w14:paraId="0DBDD5C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тамбуров, требующих ремонта – 0 шт. В том числе пола – 0 шт. (площадь пола, требующая ремонта – 0 кв. м).</w:t>
            </w:r>
          </w:p>
        </w:tc>
      </w:tr>
      <w:tr w:rsidR="004E44BB" w:rsidRPr="000B36CA" w14:paraId="2FA72BAF" w14:textId="77777777" w:rsidTr="004E44BB">
        <w:trPr>
          <w:trHeight w:val="682"/>
        </w:trPr>
        <w:tc>
          <w:tcPr>
            <w:tcW w:w="2127" w:type="dxa"/>
            <w:tcBorders>
              <w:top w:val="single" w:sz="8" w:space="0" w:color="auto"/>
              <w:left w:val="single" w:sz="8" w:space="0" w:color="auto"/>
              <w:bottom w:val="single" w:sz="8" w:space="0" w:color="auto"/>
              <w:right w:val="single" w:sz="8" w:space="0" w:color="auto"/>
            </w:tcBorders>
            <w:hideMark/>
          </w:tcPr>
          <w:p w14:paraId="1C1C67A8" w14:textId="77777777" w:rsidR="004E44BB" w:rsidRPr="000B36CA" w:rsidRDefault="004E44BB">
            <w:pPr>
              <w:ind w:right="-75" w:firstLine="0"/>
              <w:rPr>
                <w:rFonts w:ascii="Times New Roman" w:hAnsi="Times New Roman" w:cs="Times New Roman"/>
                <w:sz w:val="17"/>
                <w:szCs w:val="17"/>
              </w:rPr>
            </w:pPr>
            <w:r w:rsidRPr="000B36CA">
              <w:rPr>
                <w:rFonts w:ascii="Times New Roman" w:hAnsi="Times New Roman" w:cs="Times New Roman"/>
                <w:sz w:val="17"/>
                <w:szCs w:val="17"/>
              </w:rPr>
              <w:t>Вестибюль жилого дома</w:t>
            </w:r>
          </w:p>
        </w:tc>
        <w:tc>
          <w:tcPr>
            <w:tcW w:w="5245" w:type="dxa"/>
            <w:tcBorders>
              <w:top w:val="single" w:sz="8" w:space="0" w:color="auto"/>
              <w:left w:val="single" w:sz="8" w:space="0" w:color="auto"/>
              <w:bottom w:val="single" w:sz="8" w:space="0" w:color="auto"/>
              <w:right w:val="single" w:sz="8" w:space="0" w:color="auto"/>
            </w:tcBorders>
            <w:hideMark/>
          </w:tcPr>
          <w:p w14:paraId="08C167C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6 шт.        </w:t>
            </w:r>
          </w:p>
          <w:p w14:paraId="7EB63B2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пола – 112,6 кв. м.    </w:t>
            </w:r>
          </w:p>
          <w:p w14:paraId="3007C0B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пола: плитка, керамогранит         </w:t>
            </w:r>
          </w:p>
        </w:tc>
        <w:tc>
          <w:tcPr>
            <w:tcW w:w="3685" w:type="dxa"/>
            <w:tcBorders>
              <w:top w:val="single" w:sz="8" w:space="0" w:color="auto"/>
              <w:left w:val="single" w:sz="8" w:space="0" w:color="auto"/>
              <w:bottom w:val="single" w:sz="8" w:space="0" w:color="auto"/>
              <w:right w:val="single" w:sz="8" w:space="0" w:color="auto"/>
            </w:tcBorders>
            <w:hideMark/>
          </w:tcPr>
          <w:p w14:paraId="347961B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вестибюлей, требующих ремонта – 0 шт. В том числе пола – 0 шт. (площадь пола, требующая ремонта – 0 кв. м).</w:t>
            </w:r>
          </w:p>
        </w:tc>
      </w:tr>
      <w:tr w:rsidR="004E44BB" w:rsidRPr="000B36CA" w14:paraId="02851666" w14:textId="77777777" w:rsidTr="004E44BB">
        <w:trPr>
          <w:trHeight w:val="692"/>
        </w:trPr>
        <w:tc>
          <w:tcPr>
            <w:tcW w:w="2127" w:type="dxa"/>
            <w:tcBorders>
              <w:top w:val="single" w:sz="8" w:space="0" w:color="auto"/>
              <w:left w:val="single" w:sz="8" w:space="0" w:color="auto"/>
              <w:bottom w:val="single" w:sz="8" w:space="0" w:color="auto"/>
              <w:right w:val="single" w:sz="8" w:space="0" w:color="auto"/>
            </w:tcBorders>
            <w:hideMark/>
          </w:tcPr>
          <w:p w14:paraId="3B43AFDE" w14:textId="77777777" w:rsidR="004E44BB" w:rsidRPr="000B36CA" w:rsidRDefault="004E44BB">
            <w:pPr>
              <w:ind w:right="-75" w:firstLine="0"/>
              <w:rPr>
                <w:rFonts w:ascii="Times New Roman" w:hAnsi="Times New Roman" w:cs="Times New Roman"/>
                <w:sz w:val="17"/>
                <w:szCs w:val="17"/>
              </w:rPr>
            </w:pPr>
            <w:r w:rsidRPr="000B36CA">
              <w:rPr>
                <w:rFonts w:ascii="Times New Roman" w:hAnsi="Times New Roman" w:cs="Times New Roman"/>
                <w:sz w:val="17"/>
                <w:szCs w:val="17"/>
              </w:rPr>
              <w:t>Помещение консьержа</w:t>
            </w:r>
          </w:p>
        </w:tc>
        <w:tc>
          <w:tcPr>
            <w:tcW w:w="5245" w:type="dxa"/>
            <w:tcBorders>
              <w:top w:val="single" w:sz="8" w:space="0" w:color="auto"/>
              <w:left w:val="single" w:sz="8" w:space="0" w:color="auto"/>
              <w:bottom w:val="single" w:sz="8" w:space="0" w:color="auto"/>
              <w:right w:val="single" w:sz="8" w:space="0" w:color="auto"/>
            </w:tcBorders>
            <w:hideMark/>
          </w:tcPr>
          <w:p w14:paraId="2EBEA29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6 шт.        </w:t>
            </w:r>
          </w:p>
          <w:p w14:paraId="626FD3D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пола – 26,4 кв. м.    </w:t>
            </w:r>
          </w:p>
          <w:p w14:paraId="771DE0C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пола: плитка, керамогранит         </w:t>
            </w:r>
          </w:p>
        </w:tc>
        <w:tc>
          <w:tcPr>
            <w:tcW w:w="3685" w:type="dxa"/>
            <w:tcBorders>
              <w:top w:val="single" w:sz="8" w:space="0" w:color="auto"/>
              <w:left w:val="single" w:sz="8" w:space="0" w:color="auto"/>
              <w:bottom w:val="single" w:sz="8" w:space="0" w:color="auto"/>
              <w:right w:val="single" w:sz="8" w:space="0" w:color="auto"/>
            </w:tcBorders>
            <w:hideMark/>
          </w:tcPr>
          <w:p w14:paraId="504502B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помещений консьержа, требующих ремонта – 0 шт. В том числе площадь пола, требующая ремонта – 0 кв. м.</w:t>
            </w:r>
          </w:p>
        </w:tc>
      </w:tr>
      <w:tr w:rsidR="004E44BB" w:rsidRPr="000B36CA" w14:paraId="3F3A7C4A" w14:textId="77777777" w:rsidTr="004E44BB">
        <w:trPr>
          <w:trHeight w:val="689"/>
        </w:trPr>
        <w:tc>
          <w:tcPr>
            <w:tcW w:w="2127" w:type="dxa"/>
            <w:tcBorders>
              <w:top w:val="single" w:sz="8" w:space="0" w:color="auto"/>
              <w:left w:val="single" w:sz="8" w:space="0" w:color="auto"/>
              <w:bottom w:val="single" w:sz="8" w:space="0" w:color="auto"/>
              <w:right w:val="single" w:sz="8" w:space="0" w:color="auto"/>
            </w:tcBorders>
            <w:hideMark/>
          </w:tcPr>
          <w:p w14:paraId="46B8EF37" w14:textId="77777777" w:rsidR="004E44BB" w:rsidRPr="000B36CA" w:rsidRDefault="004E44BB">
            <w:pPr>
              <w:ind w:right="-75" w:firstLine="0"/>
              <w:rPr>
                <w:rFonts w:ascii="Times New Roman" w:hAnsi="Times New Roman" w:cs="Times New Roman"/>
                <w:sz w:val="17"/>
                <w:szCs w:val="17"/>
              </w:rPr>
            </w:pPr>
            <w:r w:rsidRPr="000B36CA">
              <w:rPr>
                <w:rFonts w:ascii="Times New Roman" w:hAnsi="Times New Roman" w:cs="Times New Roman"/>
                <w:sz w:val="17"/>
                <w:szCs w:val="17"/>
              </w:rPr>
              <w:t>Санузел</w:t>
            </w:r>
          </w:p>
        </w:tc>
        <w:tc>
          <w:tcPr>
            <w:tcW w:w="5245" w:type="dxa"/>
            <w:tcBorders>
              <w:top w:val="single" w:sz="8" w:space="0" w:color="auto"/>
              <w:left w:val="single" w:sz="8" w:space="0" w:color="auto"/>
              <w:bottom w:val="single" w:sz="8" w:space="0" w:color="auto"/>
              <w:right w:val="single" w:sz="8" w:space="0" w:color="auto"/>
            </w:tcBorders>
            <w:hideMark/>
          </w:tcPr>
          <w:p w14:paraId="3FBDF89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6 шт.        </w:t>
            </w:r>
          </w:p>
          <w:p w14:paraId="75F74B2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пола – 11,5 кв. м.    </w:t>
            </w:r>
          </w:p>
          <w:p w14:paraId="2B0B89F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пола: плитка, керамогранит         </w:t>
            </w:r>
          </w:p>
        </w:tc>
        <w:tc>
          <w:tcPr>
            <w:tcW w:w="3685" w:type="dxa"/>
            <w:tcBorders>
              <w:top w:val="single" w:sz="8" w:space="0" w:color="auto"/>
              <w:left w:val="single" w:sz="8" w:space="0" w:color="auto"/>
              <w:bottom w:val="single" w:sz="8" w:space="0" w:color="auto"/>
              <w:right w:val="single" w:sz="8" w:space="0" w:color="auto"/>
            </w:tcBorders>
            <w:hideMark/>
          </w:tcPr>
          <w:p w14:paraId="74B7837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санузлов, требующих ремонта – 0 шт. В том числе пола – 0 шт. (площадь пола, требующая ремонта – 0 кв. м).</w:t>
            </w:r>
          </w:p>
        </w:tc>
      </w:tr>
      <w:tr w:rsidR="004E44BB" w:rsidRPr="000B36CA" w14:paraId="1068A5DE" w14:textId="77777777" w:rsidTr="004E44BB">
        <w:trPr>
          <w:trHeight w:val="698"/>
        </w:trPr>
        <w:tc>
          <w:tcPr>
            <w:tcW w:w="2127" w:type="dxa"/>
            <w:tcBorders>
              <w:top w:val="single" w:sz="8" w:space="0" w:color="auto"/>
              <w:left w:val="single" w:sz="8" w:space="0" w:color="auto"/>
              <w:bottom w:val="single" w:sz="8" w:space="0" w:color="auto"/>
              <w:right w:val="single" w:sz="8" w:space="0" w:color="auto"/>
            </w:tcBorders>
            <w:hideMark/>
          </w:tcPr>
          <w:p w14:paraId="41BEEEA3" w14:textId="77777777" w:rsidR="004E44BB" w:rsidRPr="000B36CA" w:rsidRDefault="004E44BB">
            <w:pPr>
              <w:ind w:right="-75" w:firstLine="0"/>
              <w:rPr>
                <w:rFonts w:ascii="Times New Roman" w:hAnsi="Times New Roman" w:cs="Times New Roman"/>
                <w:sz w:val="17"/>
                <w:szCs w:val="17"/>
              </w:rPr>
            </w:pPr>
            <w:r w:rsidRPr="000B36CA">
              <w:rPr>
                <w:rFonts w:ascii="Times New Roman" w:hAnsi="Times New Roman" w:cs="Times New Roman"/>
                <w:sz w:val="17"/>
                <w:szCs w:val="17"/>
              </w:rPr>
              <w:t>Колясочная</w:t>
            </w:r>
          </w:p>
        </w:tc>
        <w:tc>
          <w:tcPr>
            <w:tcW w:w="5245" w:type="dxa"/>
            <w:tcBorders>
              <w:top w:val="single" w:sz="8" w:space="0" w:color="auto"/>
              <w:left w:val="single" w:sz="8" w:space="0" w:color="auto"/>
              <w:bottom w:val="single" w:sz="8" w:space="0" w:color="auto"/>
              <w:right w:val="single" w:sz="8" w:space="0" w:color="auto"/>
            </w:tcBorders>
            <w:hideMark/>
          </w:tcPr>
          <w:p w14:paraId="54D5AF3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6 шт.        </w:t>
            </w:r>
          </w:p>
          <w:p w14:paraId="24AECBA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пола – 38,3 кв. м.    </w:t>
            </w:r>
          </w:p>
          <w:p w14:paraId="60C8CD1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пола: плитка, керамогранит         </w:t>
            </w:r>
          </w:p>
        </w:tc>
        <w:tc>
          <w:tcPr>
            <w:tcW w:w="3685" w:type="dxa"/>
            <w:tcBorders>
              <w:top w:val="single" w:sz="8" w:space="0" w:color="auto"/>
              <w:left w:val="single" w:sz="8" w:space="0" w:color="auto"/>
              <w:bottom w:val="single" w:sz="8" w:space="0" w:color="auto"/>
              <w:right w:val="single" w:sz="8" w:space="0" w:color="auto"/>
            </w:tcBorders>
            <w:hideMark/>
          </w:tcPr>
          <w:p w14:paraId="1270E75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колясочных, требующих ремонта – 0 шт. В том числе пола – 0 шт. (площадь пола, требующая ремонта – 0 кв. м).</w:t>
            </w:r>
          </w:p>
        </w:tc>
      </w:tr>
      <w:tr w:rsidR="004E44BB" w:rsidRPr="000B36CA" w14:paraId="78F6CD84" w14:textId="77777777" w:rsidTr="004E44BB">
        <w:trPr>
          <w:trHeight w:val="680"/>
        </w:trPr>
        <w:tc>
          <w:tcPr>
            <w:tcW w:w="2127" w:type="dxa"/>
            <w:tcBorders>
              <w:top w:val="single" w:sz="8" w:space="0" w:color="auto"/>
              <w:left w:val="single" w:sz="8" w:space="0" w:color="auto"/>
              <w:bottom w:val="single" w:sz="8" w:space="0" w:color="auto"/>
              <w:right w:val="single" w:sz="8" w:space="0" w:color="auto"/>
            </w:tcBorders>
            <w:hideMark/>
          </w:tcPr>
          <w:p w14:paraId="19AFE947" w14:textId="77777777" w:rsidR="004E44BB" w:rsidRPr="000B36CA" w:rsidRDefault="004E44BB">
            <w:pPr>
              <w:ind w:right="-75" w:firstLine="0"/>
              <w:rPr>
                <w:rFonts w:ascii="Times New Roman" w:hAnsi="Times New Roman" w:cs="Times New Roman"/>
                <w:sz w:val="17"/>
                <w:szCs w:val="17"/>
              </w:rPr>
            </w:pPr>
            <w:r w:rsidRPr="000B36CA">
              <w:rPr>
                <w:rFonts w:ascii="Times New Roman" w:hAnsi="Times New Roman" w:cs="Times New Roman"/>
                <w:sz w:val="17"/>
                <w:szCs w:val="17"/>
              </w:rPr>
              <w:t>Ниша мусоропровода</w:t>
            </w:r>
          </w:p>
        </w:tc>
        <w:tc>
          <w:tcPr>
            <w:tcW w:w="5245" w:type="dxa"/>
            <w:tcBorders>
              <w:top w:val="single" w:sz="8" w:space="0" w:color="auto"/>
              <w:left w:val="single" w:sz="8" w:space="0" w:color="auto"/>
              <w:bottom w:val="single" w:sz="8" w:space="0" w:color="auto"/>
              <w:right w:val="single" w:sz="8" w:space="0" w:color="auto"/>
            </w:tcBorders>
            <w:hideMark/>
          </w:tcPr>
          <w:p w14:paraId="0C95020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96 шт.        </w:t>
            </w:r>
          </w:p>
          <w:p w14:paraId="4B7C0AC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пола – 598,4 кв. м.    </w:t>
            </w:r>
          </w:p>
          <w:p w14:paraId="70B669A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пола: плитка, керамогранит         </w:t>
            </w:r>
          </w:p>
        </w:tc>
        <w:tc>
          <w:tcPr>
            <w:tcW w:w="3685" w:type="dxa"/>
            <w:tcBorders>
              <w:top w:val="single" w:sz="8" w:space="0" w:color="auto"/>
              <w:left w:val="single" w:sz="8" w:space="0" w:color="auto"/>
              <w:bottom w:val="single" w:sz="8" w:space="0" w:color="auto"/>
              <w:right w:val="single" w:sz="8" w:space="0" w:color="auto"/>
            </w:tcBorders>
            <w:hideMark/>
          </w:tcPr>
          <w:p w14:paraId="20FF3090"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Количество помещений мусоропровода, требующих ремонта – 0 шт. В том числе пола – 0 шт. (площадь пола, требующая  ремонта – 0 кв. м)</w:t>
            </w:r>
          </w:p>
        </w:tc>
      </w:tr>
      <w:tr w:rsidR="004E44BB" w:rsidRPr="000B36CA" w14:paraId="2C5D0817" w14:textId="77777777" w:rsidTr="004E44BB">
        <w:trPr>
          <w:trHeight w:val="2118"/>
        </w:trPr>
        <w:tc>
          <w:tcPr>
            <w:tcW w:w="2127" w:type="dxa"/>
            <w:tcBorders>
              <w:top w:val="single" w:sz="8" w:space="0" w:color="auto"/>
              <w:left w:val="single" w:sz="8" w:space="0" w:color="auto"/>
              <w:bottom w:val="single" w:sz="8" w:space="0" w:color="auto"/>
              <w:right w:val="single" w:sz="8" w:space="0" w:color="auto"/>
            </w:tcBorders>
            <w:hideMark/>
          </w:tcPr>
          <w:p w14:paraId="2F372C8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Технический подвал </w:t>
            </w:r>
          </w:p>
        </w:tc>
        <w:tc>
          <w:tcPr>
            <w:tcW w:w="5245" w:type="dxa"/>
            <w:tcBorders>
              <w:top w:val="single" w:sz="8" w:space="0" w:color="auto"/>
              <w:left w:val="single" w:sz="8" w:space="0" w:color="auto"/>
              <w:bottom w:val="single" w:sz="8" w:space="0" w:color="auto"/>
              <w:right w:val="single" w:sz="8" w:space="0" w:color="auto"/>
            </w:tcBorders>
            <w:hideMark/>
          </w:tcPr>
          <w:p w14:paraId="72B4F0C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1 шт. Перечень инженерных коммуникаций, проходящих через подвал:             </w:t>
            </w:r>
          </w:p>
          <w:p w14:paraId="22857D5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1. Холодное водоснабжение  </w:t>
            </w:r>
          </w:p>
          <w:p w14:paraId="762699C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2. Канализация  </w:t>
            </w:r>
          </w:p>
          <w:p w14:paraId="41E5FD9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3. Отопление  </w:t>
            </w:r>
          </w:p>
          <w:p w14:paraId="2F3F9BB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4. Электроснабжение  </w:t>
            </w:r>
          </w:p>
          <w:p w14:paraId="3644DAD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5. Пожарная сигнализация</w:t>
            </w:r>
          </w:p>
          <w:p w14:paraId="0A8B9E5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6. Вентиляция</w:t>
            </w:r>
          </w:p>
          <w:p w14:paraId="2946CA6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7. Горячее водоснабжение </w:t>
            </w:r>
          </w:p>
          <w:p w14:paraId="1BCF6D8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8. Противопожарный водопровод </w:t>
            </w:r>
          </w:p>
        </w:tc>
        <w:tc>
          <w:tcPr>
            <w:tcW w:w="3685" w:type="dxa"/>
            <w:tcBorders>
              <w:top w:val="single" w:sz="8" w:space="0" w:color="auto"/>
              <w:left w:val="single" w:sz="8" w:space="0" w:color="auto"/>
              <w:bottom w:val="single" w:sz="8" w:space="0" w:color="auto"/>
              <w:right w:val="single" w:sz="8" w:space="0" w:color="auto"/>
            </w:tcBorders>
            <w:hideMark/>
          </w:tcPr>
          <w:p w14:paraId="7FA93F3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Санитарное состояние – удовлетворительное.     </w:t>
            </w:r>
          </w:p>
          <w:p w14:paraId="1AEAE7C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Требования пожарной безопасности соблюдаются. Инженерных коммуникаций,     </w:t>
            </w:r>
          </w:p>
          <w:p w14:paraId="40CAFCE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нуждающихся в замене нет.  </w:t>
            </w:r>
          </w:p>
          <w:p w14:paraId="4654556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Инженерных коммуникаций, нуждающихся в ремонте нет. </w:t>
            </w:r>
          </w:p>
        </w:tc>
      </w:tr>
      <w:tr w:rsidR="004E44BB" w:rsidRPr="000B36CA" w14:paraId="1F24BC52" w14:textId="77777777" w:rsidTr="004E44BB">
        <w:trPr>
          <w:trHeight w:val="420"/>
        </w:trPr>
        <w:tc>
          <w:tcPr>
            <w:tcW w:w="2127" w:type="dxa"/>
            <w:tcBorders>
              <w:top w:val="single" w:sz="8" w:space="0" w:color="auto"/>
              <w:left w:val="single" w:sz="8" w:space="0" w:color="auto"/>
              <w:bottom w:val="single" w:sz="8" w:space="0" w:color="auto"/>
              <w:right w:val="single" w:sz="8" w:space="0" w:color="auto"/>
            </w:tcBorders>
            <w:hideMark/>
          </w:tcPr>
          <w:p w14:paraId="080C32A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Крыльца</w:t>
            </w:r>
          </w:p>
        </w:tc>
        <w:tc>
          <w:tcPr>
            <w:tcW w:w="5245" w:type="dxa"/>
            <w:tcBorders>
              <w:top w:val="single" w:sz="8" w:space="0" w:color="auto"/>
              <w:left w:val="single" w:sz="8" w:space="0" w:color="auto"/>
              <w:bottom w:val="single" w:sz="8" w:space="0" w:color="auto"/>
              <w:right w:val="single" w:sz="8" w:space="0" w:color="auto"/>
            </w:tcBorders>
            <w:hideMark/>
          </w:tcPr>
          <w:p w14:paraId="56FED68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 13 шт. Материал пола: плитка бетонная, асфальт.</w:t>
            </w:r>
          </w:p>
        </w:tc>
        <w:tc>
          <w:tcPr>
            <w:tcW w:w="3685" w:type="dxa"/>
            <w:tcBorders>
              <w:top w:val="single" w:sz="8" w:space="0" w:color="auto"/>
              <w:left w:val="single" w:sz="8" w:space="0" w:color="auto"/>
              <w:bottom w:val="single" w:sz="8" w:space="0" w:color="auto"/>
              <w:right w:val="single" w:sz="8" w:space="0" w:color="auto"/>
            </w:tcBorders>
            <w:hideMark/>
          </w:tcPr>
          <w:p w14:paraId="0979C26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крылец, требующих ремонта – 0 шт.</w:t>
            </w:r>
          </w:p>
        </w:tc>
      </w:tr>
      <w:tr w:rsidR="004E44BB" w:rsidRPr="000B36CA" w14:paraId="02958243" w14:textId="77777777" w:rsidTr="004E44BB">
        <w:trPr>
          <w:trHeight w:val="138"/>
        </w:trPr>
        <w:tc>
          <w:tcPr>
            <w:tcW w:w="11057" w:type="dxa"/>
            <w:gridSpan w:val="3"/>
            <w:tcBorders>
              <w:top w:val="single" w:sz="8" w:space="0" w:color="auto"/>
              <w:left w:val="single" w:sz="8" w:space="0" w:color="auto"/>
              <w:bottom w:val="single" w:sz="8" w:space="0" w:color="auto"/>
              <w:right w:val="single" w:sz="8" w:space="0" w:color="auto"/>
            </w:tcBorders>
            <w:hideMark/>
          </w:tcPr>
          <w:p w14:paraId="5F595EC5" w14:textId="77777777" w:rsidR="004E44BB" w:rsidRPr="000B36CA" w:rsidRDefault="004E44BB">
            <w:pPr>
              <w:ind w:firstLine="265"/>
              <w:jc w:val="center"/>
              <w:rPr>
                <w:rFonts w:ascii="Times New Roman" w:hAnsi="Times New Roman" w:cs="Times New Roman"/>
                <w:sz w:val="17"/>
                <w:szCs w:val="17"/>
              </w:rPr>
            </w:pPr>
            <w:r w:rsidRPr="000B36CA">
              <w:rPr>
                <w:rFonts w:ascii="Times New Roman" w:hAnsi="Times New Roman" w:cs="Times New Roman"/>
                <w:sz w:val="17"/>
                <w:szCs w:val="17"/>
              </w:rPr>
              <w:lastRenderedPageBreak/>
              <w:t>II. Ограждающие несущие и ненесущие конструкции Многоквартирного дома</w:t>
            </w:r>
          </w:p>
        </w:tc>
      </w:tr>
      <w:tr w:rsidR="004E44BB" w:rsidRPr="000B36CA" w14:paraId="73223367" w14:textId="77777777" w:rsidTr="004E44BB">
        <w:trPr>
          <w:trHeight w:val="263"/>
        </w:trPr>
        <w:tc>
          <w:tcPr>
            <w:tcW w:w="2127" w:type="dxa"/>
            <w:tcBorders>
              <w:top w:val="single" w:sz="8" w:space="0" w:color="auto"/>
              <w:left w:val="single" w:sz="8" w:space="0" w:color="auto"/>
              <w:bottom w:val="single" w:sz="8" w:space="0" w:color="auto"/>
              <w:right w:val="single" w:sz="8" w:space="0" w:color="auto"/>
            </w:tcBorders>
            <w:hideMark/>
          </w:tcPr>
          <w:p w14:paraId="3CB2FDE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Фундаменты   </w:t>
            </w:r>
          </w:p>
        </w:tc>
        <w:tc>
          <w:tcPr>
            <w:tcW w:w="5245" w:type="dxa"/>
            <w:tcBorders>
              <w:top w:val="single" w:sz="8" w:space="0" w:color="auto"/>
              <w:left w:val="single" w:sz="8" w:space="0" w:color="auto"/>
              <w:bottom w:val="single" w:sz="8" w:space="0" w:color="auto"/>
              <w:right w:val="single" w:sz="8" w:space="0" w:color="auto"/>
            </w:tcBorders>
            <w:hideMark/>
          </w:tcPr>
          <w:p w14:paraId="39C2B420" w14:textId="77777777" w:rsidR="004E44BB" w:rsidRPr="000B36CA" w:rsidRDefault="004E44BB">
            <w:pPr>
              <w:ind w:firstLine="265"/>
              <w:rPr>
                <w:rFonts w:ascii="Times New Roman" w:hAnsi="Times New Roman" w:cs="Times New Roman"/>
                <w:sz w:val="17"/>
                <w:szCs w:val="17"/>
              </w:rPr>
            </w:pPr>
            <w:r w:rsidRPr="000B36CA">
              <w:rPr>
                <w:rFonts w:ascii="Times New Roman" w:hAnsi="Times New Roman" w:cs="Times New Roman"/>
                <w:sz w:val="17"/>
                <w:szCs w:val="17"/>
              </w:rPr>
              <w:t xml:space="preserve">Вид фундамента: плитный  </w:t>
            </w:r>
          </w:p>
        </w:tc>
        <w:tc>
          <w:tcPr>
            <w:tcW w:w="3685" w:type="dxa"/>
            <w:tcBorders>
              <w:top w:val="single" w:sz="8" w:space="0" w:color="auto"/>
              <w:left w:val="single" w:sz="8" w:space="0" w:color="auto"/>
              <w:bottom w:val="single" w:sz="8" w:space="0" w:color="auto"/>
              <w:right w:val="single" w:sz="8" w:space="0" w:color="auto"/>
            </w:tcBorders>
            <w:hideMark/>
          </w:tcPr>
          <w:p w14:paraId="7D85051D" w14:textId="77777777" w:rsidR="004E44BB" w:rsidRPr="000B36CA" w:rsidRDefault="004E44BB">
            <w:pPr>
              <w:rPr>
                <w:rFonts w:ascii="Times New Roman" w:hAnsi="Times New Roman" w:cs="Times New Roman"/>
                <w:sz w:val="17"/>
                <w:szCs w:val="17"/>
              </w:rPr>
            </w:pPr>
            <w:r w:rsidRPr="000B36CA">
              <w:rPr>
                <w:rFonts w:ascii="Times New Roman" w:hAnsi="Times New Roman" w:cs="Times New Roman"/>
                <w:sz w:val="17"/>
                <w:szCs w:val="17"/>
              </w:rPr>
              <w:t xml:space="preserve">Состояние удовлетворительное </w:t>
            </w:r>
          </w:p>
        </w:tc>
      </w:tr>
      <w:tr w:rsidR="004E44BB" w:rsidRPr="000B36CA" w14:paraId="19E0FE26" w14:textId="77777777" w:rsidTr="004E44BB">
        <w:trPr>
          <w:trHeight w:val="130"/>
        </w:trPr>
        <w:tc>
          <w:tcPr>
            <w:tcW w:w="2127" w:type="dxa"/>
            <w:tcBorders>
              <w:top w:val="single" w:sz="8" w:space="0" w:color="auto"/>
              <w:left w:val="single" w:sz="8" w:space="0" w:color="auto"/>
              <w:bottom w:val="single" w:sz="8" w:space="0" w:color="auto"/>
              <w:right w:val="single" w:sz="8" w:space="0" w:color="auto"/>
            </w:tcBorders>
            <w:hideMark/>
          </w:tcPr>
          <w:p w14:paraId="021AD8A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Стены и перегородки </w:t>
            </w:r>
          </w:p>
          <w:p w14:paraId="5AF6373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внутри помещений    </w:t>
            </w:r>
          </w:p>
          <w:p w14:paraId="32B1FE5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общего пользования,</w:t>
            </w:r>
          </w:p>
          <w:p w14:paraId="7176747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потолки  </w:t>
            </w:r>
          </w:p>
        </w:tc>
        <w:tc>
          <w:tcPr>
            <w:tcW w:w="5245" w:type="dxa"/>
            <w:tcBorders>
              <w:top w:val="single" w:sz="8" w:space="0" w:color="auto"/>
              <w:left w:val="single" w:sz="8" w:space="0" w:color="auto"/>
              <w:bottom w:val="single" w:sz="8" w:space="0" w:color="auto"/>
              <w:right w:val="single" w:sz="8" w:space="0" w:color="auto"/>
            </w:tcBorders>
            <w:hideMark/>
          </w:tcPr>
          <w:p w14:paraId="685FE468"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Площадь стен МОП </w:t>
            </w:r>
            <w:r w:rsidRPr="000B36CA">
              <w:rPr>
                <w:rFonts w:ascii="Times New Roman" w:hAnsi="Times New Roman" w:cs="Times New Roman"/>
                <w:color w:val="FF0000"/>
                <w:sz w:val="17"/>
                <w:szCs w:val="17"/>
              </w:rPr>
              <w:t xml:space="preserve">– </w:t>
            </w:r>
            <w:r w:rsidRPr="000B36CA">
              <w:rPr>
                <w:rFonts w:ascii="Times New Roman" w:hAnsi="Times New Roman" w:cs="Times New Roman"/>
                <w:sz w:val="17"/>
                <w:szCs w:val="17"/>
              </w:rPr>
              <w:t xml:space="preserve">22833,0 кв. м. </w:t>
            </w:r>
          </w:p>
          <w:p w14:paraId="41CA5381"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Материал стен и  перегородок:</w:t>
            </w:r>
          </w:p>
          <w:p w14:paraId="09F26105"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 монолитный железобетон, кирпич, керамзитоцемент.     </w:t>
            </w:r>
          </w:p>
          <w:p w14:paraId="3280B889"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Материал отделки стен декоративная штукатурка и окраска воднодисперсионной краской. Площадь потолков – 8322,9 кв. м. Материал отделки потолков: </w:t>
            </w:r>
          </w:p>
          <w:p w14:paraId="0F3430B2"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окраска  воднодисперсионной краской;</w:t>
            </w:r>
          </w:p>
          <w:p w14:paraId="603CD6BB"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 подвесной потолок «Армстронг».        </w:t>
            </w:r>
          </w:p>
        </w:tc>
        <w:tc>
          <w:tcPr>
            <w:tcW w:w="3685" w:type="dxa"/>
            <w:tcBorders>
              <w:top w:val="single" w:sz="8" w:space="0" w:color="auto"/>
              <w:left w:val="single" w:sz="8" w:space="0" w:color="auto"/>
              <w:bottom w:val="single" w:sz="8" w:space="0" w:color="auto"/>
              <w:right w:val="single" w:sz="8" w:space="0" w:color="auto"/>
            </w:tcBorders>
            <w:hideMark/>
          </w:tcPr>
          <w:p w14:paraId="1906BB5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стен, нуждающихся в  ремонте – 0 кв. м           </w:t>
            </w:r>
          </w:p>
          <w:p w14:paraId="324EF38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потолков, нуждающихся в ремонте – 0 кв. м           </w:t>
            </w:r>
          </w:p>
        </w:tc>
      </w:tr>
      <w:tr w:rsidR="004E44BB" w:rsidRPr="000B36CA" w14:paraId="1BE7487A" w14:textId="77777777" w:rsidTr="004E44BB">
        <w:trPr>
          <w:trHeight w:val="206"/>
        </w:trPr>
        <w:tc>
          <w:tcPr>
            <w:tcW w:w="2127" w:type="dxa"/>
            <w:tcBorders>
              <w:top w:val="single" w:sz="8" w:space="0" w:color="auto"/>
              <w:left w:val="single" w:sz="8" w:space="0" w:color="auto"/>
              <w:bottom w:val="single" w:sz="8" w:space="0" w:color="auto"/>
              <w:right w:val="single" w:sz="8" w:space="0" w:color="auto"/>
            </w:tcBorders>
            <w:hideMark/>
          </w:tcPr>
          <w:p w14:paraId="6782C08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Наружные стены и    </w:t>
            </w:r>
          </w:p>
          <w:p w14:paraId="1E22161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перегородки     </w:t>
            </w:r>
          </w:p>
        </w:tc>
        <w:tc>
          <w:tcPr>
            <w:tcW w:w="5245" w:type="dxa"/>
            <w:tcBorders>
              <w:top w:val="single" w:sz="8" w:space="0" w:color="auto"/>
              <w:left w:val="single" w:sz="8" w:space="0" w:color="auto"/>
              <w:bottom w:val="single" w:sz="8" w:space="0" w:color="auto"/>
              <w:right w:val="single" w:sz="8" w:space="0" w:color="auto"/>
            </w:tcBorders>
            <w:hideMark/>
          </w:tcPr>
          <w:p w14:paraId="1CB6A95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монолитный железобетон, кирпич. Утепление фасада жесткими теплоизоляционными плитами (30 мм  – лоджии и 150 мм – наружные стены), штукатурка по синтетической сетке.  </w:t>
            </w:r>
          </w:p>
          <w:p w14:paraId="268BCD9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стен фасада – 18851кв. м </w:t>
            </w:r>
          </w:p>
        </w:tc>
        <w:tc>
          <w:tcPr>
            <w:tcW w:w="3685" w:type="dxa"/>
            <w:tcBorders>
              <w:top w:val="single" w:sz="8" w:space="0" w:color="auto"/>
              <w:left w:val="single" w:sz="8" w:space="0" w:color="auto"/>
              <w:bottom w:val="single" w:sz="8" w:space="0" w:color="auto"/>
              <w:right w:val="single" w:sz="8" w:space="0" w:color="auto"/>
            </w:tcBorders>
            <w:hideMark/>
          </w:tcPr>
          <w:p w14:paraId="5C5B094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Состояние удовлетворительное </w:t>
            </w:r>
          </w:p>
          <w:p w14:paraId="2B7FA01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стен, требующих      </w:t>
            </w:r>
          </w:p>
          <w:p w14:paraId="5A2D6E2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утепления – 0 кв. м </w:t>
            </w:r>
          </w:p>
        </w:tc>
      </w:tr>
      <w:tr w:rsidR="004E44BB" w:rsidRPr="000B36CA" w14:paraId="21BB7308" w14:textId="77777777" w:rsidTr="004E44BB">
        <w:trPr>
          <w:trHeight w:val="620"/>
        </w:trPr>
        <w:tc>
          <w:tcPr>
            <w:tcW w:w="2127" w:type="dxa"/>
            <w:tcBorders>
              <w:top w:val="single" w:sz="8" w:space="0" w:color="auto"/>
              <w:left w:val="single" w:sz="8" w:space="0" w:color="auto"/>
              <w:bottom w:val="single" w:sz="8" w:space="0" w:color="auto"/>
              <w:right w:val="single" w:sz="8" w:space="0" w:color="auto"/>
            </w:tcBorders>
            <w:hideMark/>
          </w:tcPr>
          <w:p w14:paraId="12D42B4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Перекрытия        </w:t>
            </w:r>
          </w:p>
        </w:tc>
        <w:tc>
          <w:tcPr>
            <w:tcW w:w="5245" w:type="dxa"/>
            <w:tcBorders>
              <w:top w:val="single" w:sz="8" w:space="0" w:color="auto"/>
              <w:left w:val="single" w:sz="8" w:space="0" w:color="auto"/>
              <w:bottom w:val="single" w:sz="8" w:space="0" w:color="auto"/>
              <w:right w:val="single" w:sz="8" w:space="0" w:color="auto"/>
            </w:tcBorders>
            <w:hideMark/>
          </w:tcPr>
          <w:p w14:paraId="708D8DD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этажей – 17 шт.</w:t>
            </w:r>
          </w:p>
          <w:p w14:paraId="0187A11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железобетон   </w:t>
            </w:r>
          </w:p>
          <w:p w14:paraId="4B3CA2F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перекрытий – 44764,0 кв. м. </w:t>
            </w:r>
          </w:p>
        </w:tc>
        <w:tc>
          <w:tcPr>
            <w:tcW w:w="3685" w:type="dxa"/>
            <w:tcBorders>
              <w:top w:val="single" w:sz="8" w:space="0" w:color="auto"/>
              <w:left w:val="single" w:sz="8" w:space="0" w:color="auto"/>
              <w:bottom w:val="single" w:sz="8" w:space="0" w:color="auto"/>
              <w:right w:val="single" w:sz="8" w:space="0" w:color="auto"/>
            </w:tcBorders>
            <w:hideMark/>
          </w:tcPr>
          <w:p w14:paraId="70439D0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Площадь перекрытий, требующих ремонта – 0 кв. м. Площадь перекрытий, требующих</w:t>
            </w:r>
          </w:p>
          <w:p w14:paraId="6CEB80D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утепления – 0 кв. м         </w:t>
            </w:r>
          </w:p>
        </w:tc>
      </w:tr>
      <w:tr w:rsidR="004E44BB" w:rsidRPr="000B36CA" w14:paraId="1966EF64" w14:textId="77777777" w:rsidTr="004E44BB">
        <w:trPr>
          <w:trHeight w:val="1000"/>
        </w:trPr>
        <w:tc>
          <w:tcPr>
            <w:tcW w:w="2127" w:type="dxa"/>
            <w:tcBorders>
              <w:top w:val="single" w:sz="8" w:space="0" w:color="auto"/>
              <w:left w:val="single" w:sz="8" w:space="0" w:color="auto"/>
              <w:bottom w:val="single" w:sz="8" w:space="0" w:color="auto"/>
              <w:right w:val="single" w:sz="8" w:space="0" w:color="auto"/>
            </w:tcBorders>
            <w:hideMark/>
          </w:tcPr>
          <w:p w14:paraId="2F38BE2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Крыши               </w:t>
            </w:r>
          </w:p>
        </w:tc>
        <w:tc>
          <w:tcPr>
            <w:tcW w:w="5245" w:type="dxa"/>
            <w:tcBorders>
              <w:top w:val="single" w:sz="8" w:space="0" w:color="auto"/>
              <w:left w:val="single" w:sz="8" w:space="0" w:color="auto"/>
              <w:bottom w:val="single" w:sz="8" w:space="0" w:color="auto"/>
              <w:right w:val="single" w:sz="8" w:space="0" w:color="auto"/>
            </w:tcBorders>
            <w:hideMark/>
          </w:tcPr>
          <w:p w14:paraId="2EE43D4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11 шт.        </w:t>
            </w:r>
          </w:p>
          <w:p w14:paraId="0510B05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Вид кровли: плоская.   </w:t>
            </w:r>
          </w:p>
          <w:p w14:paraId="6C495BE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кровли: битум-полимер.    </w:t>
            </w:r>
          </w:p>
          <w:p w14:paraId="5558BC5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Площадь кровли – 2443,5  кв. м  </w:t>
            </w:r>
          </w:p>
          <w:p w14:paraId="483EFBD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Протяженность ограждений – 428,1 м.                     </w:t>
            </w:r>
          </w:p>
        </w:tc>
        <w:tc>
          <w:tcPr>
            <w:tcW w:w="3685" w:type="dxa"/>
            <w:tcBorders>
              <w:top w:val="single" w:sz="8" w:space="0" w:color="auto"/>
              <w:left w:val="single" w:sz="8" w:space="0" w:color="auto"/>
              <w:bottom w:val="single" w:sz="8" w:space="0" w:color="auto"/>
              <w:right w:val="single" w:sz="8" w:space="0" w:color="auto"/>
            </w:tcBorders>
            <w:hideMark/>
          </w:tcPr>
          <w:p w14:paraId="3350994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Характеристика состояния:     </w:t>
            </w:r>
          </w:p>
          <w:p w14:paraId="36155D1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удовлетворительное. </w:t>
            </w:r>
          </w:p>
          <w:p w14:paraId="6CA1E1F9"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Площадь крыши, требующей капитального ремонта – 0 кв.м. Площадь крыши, требующей текущего ремонта – 0 кв. м  </w:t>
            </w:r>
          </w:p>
        </w:tc>
      </w:tr>
      <w:tr w:rsidR="004E44BB" w:rsidRPr="000B36CA" w14:paraId="1A7A371E" w14:textId="77777777" w:rsidTr="004E44BB">
        <w:trPr>
          <w:trHeight w:val="1333"/>
        </w:trPr>
        <w:tc>
          <w:tcPr>
            <w:tcW w:w="2127" w:type="dxa"/>
            <w:tcBorders>
              <w:top w:val="single" w:sz="8" w:space="0" w:color="auto"/>
              <w:left w:val="single" w:sz="8" w:space="0" w:color="auto"/>
              <w:bottom w:val="single" w:sz="8" w:space="0" w:color="auto"/>
              <w:right w:val="single" w:sz="8" w:space="0" w:color="auto"/>
            </w:tcBorders>
            <w:hideMark/>
          </w:tcPr>
          <w:p w14:paraId="1CFA926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Двери               </w:t>
            </w:r>
          </w:p>
        </w:tc>
        <w:tc>
          <w:tcPr>
            <w:tcW w:w="5245" w:type="dxa"/>
            <w:tcBorders>
              <w:top w:val="single" w:sz="8" w:space="0" w:color="auto"/>
              <w:left w:val="single" w:sz="8" w:space="0" w:color="auto"/>
              <w:bottom w:val="single" w:sz="8" w:space="0" w:color="auto"/>
              <w:right w:val="single" w:sz="8" w:space="0" w:color="auto"/>
            </w:tcBorders>
            <w:hideMark/>
          </w:tcPr>
          <w:p w14:paraId="53CECF9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дверей, ограждающих вход в        </w:t>
            </w:r>
          </w:p>
          <w:p w14:paraId="3FFF5FE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помещения общего пользования – 491 шт.      </w:t>
            </w:r>
          </w:p>
          <w:p w14:paraId="430DE3C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Из них:                   </w:t>
            </w:r>
          </w:p>
          <w:p w14:paraId="06E8F7A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деревянных –24 шт., из них с доводчиком – 0 шт.;     </w:t>
            </w:r>
          </w:p>
          <w:p w14:paraId="3270B24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металлических – 461 шт., из них с доводчиком – 201 шт.;</w:t>
            </w:r>
          </w:p>
          <w:p w14:paraId="28734E7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пластиковые – 6 шт., из них с доводчиком – 0 шт.;</w:t>
            </w:r>
          </w:p>
        </w:tc>
        <w:tc>
          <w:tcPr>
            <w:tcW w:w="3685" w:type="dxa"/>
            <w:tcBorders>
              <w:top w:val="single" w:sz="8" w:space="0" w:color="auto"/>
              <w:left w:val="single" w:sz="8" w:space="0" w:color="auto"/>
              <w:bottom w:val="single" w:sz="8" w:space="0" w:color="auto"/>
              <w:right w:val="single" w:sz="8" w:space="0" w:color="auto"/>
            </w:tcBorders>
            <w:hideMark/>
          </w:tcPr>
          <w:p w14:paraId="6A96FA4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дверей, ограждающих вход в помещения общего пользования, требующих ремонта – 0 шт. Из них:                      </w:t>
            </w:r>
          </w:p>
          <w:p w14:paraId="3D0D8DE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деревянных – 0 шт.;        </w:t>
            </w:r>
          </w:p>
          <w:p w14:paraId="4C0AA62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металлических – 0 шт.;</w:t>
            </w:r>
          </w:p>
          <w:p w14:paraId="4F94CC9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пластиковых – 0 шт.      </w:t>
            </w:r>
          </w:p>
        </w:tc>
      </w:tr>
      <w:tr w:rsidR="004E44BB" w:rsidRPr="000B36CA" w14:paraId="0B286A66" w14:textId="77777777" w:rsidTr="004E44BB">
        <w:trPr>
          <w:trHeight w:val="622"/>
        </w:trPr>
        <w:tc>
          <w:tcPr>
            <w:tcW w:w="2127" w:type="dxa"/>
            <w:tcBorders>
              <w:top w:val="single" w:sz="8" w:space="0" w:color="auto"/>
              <w:left w:val="single" w:sz="8" w:space="0" w:color="auto"/>
              <w:bottom w:val="single" w:sz="8" w:space="0" w:color="auto"/>
              <w:right w:val="single" w:sz="8" w:space="0" w:color="auto"/>
            </w:tcBorders>
            <w:hideMark/>
          </w:tcPr>
          <w:p w14:paraId="5DA1477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Окна        </w:t>
            </w:r>
          </w:p>
        </w:tc>
        <w:tc>
          <w:tcPr>
            <w:tcW w:w="5245" w:type="dxa"/>
            <w:tcBorders>
              <w:top w:val="single" w:sz="8" w:space="0" w:color="auto"/>
              <w:left w:val="single" w:sz="8" w:space="0" w:color="auto"/>
              <w:bottom w:val="single" w:sz="8" w:space="0" w:color="auto"/>
              <w:right w:val="single" w:sz="8" w:space="0" w:color="auto"/>
            </w:tcBorders>
          </w:tcPr>
          <w:p w14:paraId="0F3EE08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окон –  102 шт.</w:t>
            </w:r>
          </w:p>
          <w:p w14:paraId="7A38FF3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Профиль ПВХ, двухкамерный стеклопакет.</w:t>
            </w:r>
          </w:p>
          <w:p w14:paraId="77A32509" w14:textId="77777777" w:rsidR="004E44BB" w:rsidRPr="000B36CA" w:rsidRDefault="004E44BB">
            <w:pPr>
              <w:ind w:firstLine="0"/>
              <w:rPr>
                <w:rFonts w:ascii="Times New Roman" w:hAnsi="Times New Roman" w:cs="Times New Roman"/>
                <w:sz w:val="17"/>
                <w:szCs w:val="17"/>
              </w:rPr>
            </w:pPr>
          </w:p>
        </w:tc>
        <w:tc>
          <w:tcPr>
            <w:tcW w:w="3685" w:type="dxa"/>
            <w:tcBorders>
              <w:top w:val="single" w:sz="8" w:space="0" w:color="auto"/>
              <w:left w:val="single" w:sz="8" w:space="0" w:color="auto"/>
              <w:bottom w:val="single" w:sz="8" w:space="0" w:color="auto"/>
              <w:right w:val="single" w:sz="8" w:space="0" w:color="auto"/>
            </w:tcBorders>
            <w:hideMark/>
          </w:tcPr>
          <w:p w14:paraId="48D0BE7C"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Количество окон, расположенных в помещениях общего пользования, требующих ремонта – 0 шт. </w:t>
            </w:r>
          </w:p>
        </w:tc>
      </w:tr>
      <w:tr w:rsidR="004E44BB" w:rsidRPr="000B36CA" w14:paraId="4CBF0169" w14:textId="77777777" w:rsidTr="004E44BB">
        <w:trPr>
          <w:trHeight w:val="299"/>
        </w:trPr>
        <w:tc>
          <w:tcPr>
            <w:tcW w:w="11057" w:type="dxa"/>
            <w:gridSpan w:val="3"/>
            <w:tcBorders>
              <w:top w:val="single" w:sz="8" w:space="0" w:color="auto"/>
              <w:left w:val="single" w:sz="8" w:space="0" w:color="auto"/>
              <w:bottom w:val="single" w:sz="8" w:space="0" w:color="auto"/>
              <w:right w:val="single" w:sz="8" w:space="0" w:color="auto"/>
            </w:tcBorders>
            <w:hideMark/>
          </w:tcPr>
          <w:p w14:paraId="28868C3E" w14:textId="77777777" w:rsidR="004E44BB" w:rsidRPr="000B36CA" w:rsidRDefault="004E44BB">
            <w:pPr>
              <w:ind w:firstLine="0"/>
              <w:jc w:val="center"/>
              <w:rPr>
                <w:rFonts w:ascii="Times New Roman" w:hAnsi="Times New Roman" w:cs="Times New Roman"/>
                <w:sz w:val="17"/>
                <w:szCs w:val="17"/>
              </w:rPr>
            </w:pPr>
            <w:r w:rsidRPr="000B36CA">
              <w:rPr>
                <w:rFonts w:ascii="Times New Roman" w:hAnsi="Times New Roman" w:cs="Times New Roman"/>
                <w:sz w:val="17"/>
                <w:szCs w:val="17"/>
              </w:rPr>
              <w:t>III. Механическое, электрическое, санитарно-техническое и иное оборудование</w:t>
            </w:r>
          </w:p>
        </w:tc>
      </w:tr>
      <w:tr w:rsidR="004E44BB" w:rsidRPr="000B36CA" w14:paraId="138234D0" w14:textId="77777777" w:rsidTr="004E44BB">
        <w:trPr>
          <w:trHeight w:val="2058"/>
        </w:trPr>
        <w:tc>
          <w:tcPr>
            <w:tcW w:w="2127" w:type="dxa"/>
            <w:tcBorders>
              <w:top w:val="single" w:sz="8" w:space="0" w:color="auto"/>
              <w:left w:val="single" w:sz="8" w:space="0" w:color="auto"/>
              <w:bottom w:val="single" w:sz="8" w:space="0" w:color="auto"/>
              <w:right w:val="single" w:sz="8" w:space="0" w:color="auto"/>
            </w:tcBorders>
            <w:hideMark/>
          </w:tcPr>
          <w:p w14:paraId="56A5FFA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Лифты и лифтовое    </w:t>
            </w:r>
          </w:p>
          <w:p w14:paraId="394D495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оборудование</w:t>
            </w:r>
          </w:p>
        </w:tc>
        <w:tc>
          <w:tcPr>
            <w:tcW w:w="5245" w:type="dxa"/>
            <w:tcBorders>
              <w:top w:val="single" w:sz="8" w:space="0" w:color="auto"/>
              <w:left w:val="single" w:sz="8" w:space="0" w:color="auto"/>
              <w:bottom w:val="single" w:sz="8" w:space="0" w:color="auto"/>
              <w:right w:val="single" w:sz="8" w:space="0" w:color="auto"/>
            </w:tcBorders>
            <w:hideMark/>
          </w:tcPr>
          <w:p w14:paraId="6504484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12 шт. В том числе: грузовых – 6 шт.          </w:t>
            </w:r>
          </w:p>
          <w:p w14:paraId="7054CCC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Марки лифтов «КМЗ»: </w:t>
            </w:r>
          </w:p>
          <w:p w14:paraId="00413FC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1. ЛП-П;</w:t>
            </w:r>
          </w:p>
          <w:p w14:paraId="6239237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2. ЛП-П.          </w:t>
            </w:r>
          </w:p>
          <w:p w14:paraId="45135CF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Грузоподъемность:</w:t>
            </w:r>
          </w:p>
          <w:p w14:paraId="12E2167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1. 0,63 т;</w:t>
            </w:r>
          </w:p>
          <w:p w14:paraId="0684CFE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2. 0.4 т.   </w:t>
            </w:r>
          </w:p>
          <w:p w14:paraId="3029011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Площадь кабин:</w:t>
            </w:r>
          </w:p>
          <w:p w14:paraId="301B112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1. 2,31 кв. м;</w:t>
            </w:r>
          </w:p>
          <w:p w14:paraId="196E5B3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2. 1,045 кв. м</w:t>
            </w:r>
          </w:p>
        </w:tc>
        <w:tc>
          <w:tcPr>
            <w:tcW w:w="3685" w:type="dxa"/>
            <w:tcBorders>
              <w:top w:val="single" w:sz="8" w:space="0" w:color="auto"/>
              <w:left w:val="single" w:sz="8" w:space="0" w:color="auto"/>
              <w:bottom w:val="single" w:sz="8" w:space="0" w:color="auto"/>
              <w:right w:val="single" w:sz="8" w:space="0" w:color="auto"/>
            </w:tcBorders>
            <w:hideMark/>
          </w:tcPr>
          <w:p w14:paraId="39AF0AF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лифтов, требующих</w:t>
            </w:r>
          </w:p>
          <w:p w14:paraId="0B44EE2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замены – 0 шт.;           </w:t>
            </w:r>
          </w:p>
          <w:p w14:paraId="6E7196D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капитального ремонта – 0 шт.                         </w:t>
            </w:r>
          </w:p>
          <w:p w14:paraId="16B4072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текущего ремонта – 0 шт.</w:t>
            </w:r>
          </w:p>
        </w:tc>
      </w:tr>
      <w:tr w:rsidR="004E44BB" w:rsidRPr="000B36CA" w14:paraId="6CA00DB5" w14:textId="77777777" w:rsidTr="004E44BB">
        <w:trPr>
          <w:trHeight w:val="685"/>
        </w:trPr>
        <w:tc>
          <w:tcPr>
            <w:tcW w:w="2127" w:type="dxa"/>
            <w:tcBorders>
              <w:top w:val="single" w:sz="8" w:space="0" w:color="auto"/>
              <w:left w:val="single" w:sz="8" w:space="0" w:color="auto"/>
              <w:bottom w:val="single" w:sz="8" w:space="0" w:color="auto"/>
              <w:right w:val="single" w:sz="8" w:space="0" w:color="auto"/>
            </w:tcBorders>
            <w:hideMark/>
          </w:tcPr>
          <w:p w14:paraId="0530CF6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Мусоропровод        </w:t>
            </w:r>
          </w:p>
        </w:tc>
        <w:tc>
          <w:tcPr>
            <w:tcW w:w="5245" w:type="dxa"/>
            <w:tcBorders>
              <w:top w:val="single" w:sz="8" w:space="0" w:color="auto"/>
              <w:left w:val="single" w:sz="8" w:space="0" w:color="auto"/>
              <w:bottom w:val="single" w:sz="8" w:space="0" w:color="auto"/>
              <w:right w:val="single" w:sz="8" w:space="0" w:color="auto"/>
            </w:tcBorders>
            <w:hideMark/>
          </w:tcPr>
          <w:p w14:paraId="3C9172F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6 шт.        </w:t>
            </w:r>
          </w:p>
          <w:p w14:paraId="32F451B0" w14:textId="77777777" w:rsidR="004E44BB" w:rsidRPr="000B36CA" w:rsidRDefault="004E44BB">
            <w:pPr>
              <w:ind w:firstLine="0"/>
              <w:rPr>
                <w:rFonts w:ascii="Times New Roman" w:hAnsi="Times New Roman" w:cs="Times New Roman"/>
                <w:sz w:val="17"/>
                <w:szCs w:val="17"/>
                <w:u w:val="single"/>
              </w:rPr>
            </w:pPr>
            <w:r w:rsidRPr="000B36CA">
              <w:rPr>
                <w:rFonts w:ascii="Times New Roman" w:hAnsi="Times New Roman" w:cs="Times New Roman"/>
                <w:sz w:val="17"/>
                <w:szCs w:val="17"/>
              </w:rPr>
              <w:t xml:space="preserve">Длина стволов – 313,8 м        </w:t>
            </w:r>
          </w:p>
          <w:p w14:paraId="61EE8C4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загрузочных устройств – 96 шт.         </w:t>
            </w:r>
          </w:p>
        </w:tc>
        <w:tc>
          <w:tcPr>
            <w:tcW w:w="3685" w:type="dxa"/>
            <w:tcBorders>
              <w:top w:val="single" w:sz="8" w:space="0" w:color="auto"/>
              <w:left w:val="single" w:sz="8" w:space="0" w:color="auto"/>
              <w:bottom w:val="single" w:sz="8" w:space="0" w:color="auto"/>
              <w:right w:val="single" w:sz="8" w:space="0" w:color="auto"/>
            </w:tcBorders>
            <w:hideMark/>
          </w:tcPr>
          <w:p w14:paraId="17875FC0"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Состояние ствола удовлетворительное                     </w:t>
            </w:r>
          </w:p>
          <w:p w14:paraId="3F70FCD3"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Количество загрузочных устройств, требующих капитального ремонта – 0 шт.</w:t>
            </w:r>
          </w:p>
        </w:tc>
      </w:tr>
      <w:tr w:rsidR="004E44BB" w:rsidRPr="000B36CA" w14:paraId="2089E4BD" w14:textId="77777777" w:rsidTr="004E44BB">
        <w:trPr>
          <w:trHeight w:val="836"/>
        </w:trPr>
        <w:tc>
          <w:tcPr>
            <w:tcW w:w="2127" w:type="dxa"/>
            <w:tcBorders>
              <w:top w:val="single" w:sz="8" w:space="0" w:color="auto"/>
              <w:left w:val="single" w:sz="8" w:space="0" w:color="auto"/>
              <w:bottom w:val="single" w:sz="8" w:space="0" w:color="auto"/>
              <w:right w:val="single" w:sz="8" w:space="0" w:color="auto"/>
            </w:tcBorders>
            <w:hideMark/>
          </w:tcPr>
          <w:p w14:paraId="533AB78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Вентиляция          </w:t>
            </w:r>
          </w:p>
        </w:tc>
        <w:tc>
          <w:tcPr>
            <w:tcW w:w="5245" w:type="dxa"/>
            <w:tcBorders>
              <w:top w:val="single" w:sz="8" w:space="0" w:color="auto"/>
              <w:left w:val="single" w:sz="8" w:space="0" w:color="auto"/>
              <w:bottom w:val="single" w:sz="8" w:space="0" w:color="auto"/>
              <w:right w:val="single" w:sz="8" w:space="0" w:color="auto"/>
            </w:tcBorders>
            <w:hideMark/>
          </w:tcPr>
          <w:p w14:paraId="0E9FFA6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вентиляционных каналов – 165 шт.           </w:t>
            </w:r>
          </w:p>
          <w:p w14:paraId="2A572AE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вентиляционных каналов: железобетон, кирпич.  </w:t>
            </w:r>
          </w:p>
          <w:p w14:paraId="6D148FD7"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Протяженность вентиляционных каналов – 1017,83 м</w:t>
            </w:r>
          </w:p>
          <w:p w14:paraId="48DF1B59"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Количество вентиляционных коробов – 12 шт. </w:t>
            </w:r>
          </w:p>
        </w:tc>
        <w:tc>
          <w:tcPr>
            <w:tcW w:w="3685" w:type="dxa"/>
            <w:tcBorders>
              <w:top w:val="single" w:sz="8" w:space="0" w:color="auto"/>
              <w:left w:val="single" w:sz="8" w:space="0" w:color="auto"/>
              <w:bottom w:val="single" w:sz="8" w:space="0" w:color="auto"/>
              <w:right w:val="single" w:sz="8" w:space="0" w:color="auto"/>
            </w:tcBorders>
            <w:hideMark/>
          </w:tcPr>
          <w:p w14:paraId="3229031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вентиляционных    </w:t>
            </w:r>
          </w:p>
          <w:p w14:paraId="6A6785E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каналов, требующих ремонта – 0 шт.              </w:t>
            </w:r>
          </w:p>
        </w:tc>
      </w:tr>
      <w:tr w:rsidR="004E44BB" w:rsidRPr="000B36CA" w14:paraId="6E7999FF" w14:textId="77777777" w:rsidTr="004E44BB">
        <w:trPr>
          <w:trHeight w:val="282"/>
        </w:trPr>
        <w:tc>
          <w:tcPr>
            <w:tcW w:w="2127" w:type="dxa"/>
            <w:tcBorders>
              <w:top w:val="single" w:sz="8" w:space="0" w:color="auto"/>
              <w:left w:val="single" w:sz="8" w:space="0" w:color="auto"/>
              <w:bottom w:val="single" w:sz="8" w:space="0" w:color="auto"/>
              <w:right w:val="single" w:sz="8" w:space="0" w:color="auto"/>
            </w:tcBorders>
            <w:hideMark/>
          </w:tcPr>
          <w:p w14:paraId="6518E20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Система дымоудаления    и подпора воздуха</w:t>
            </w:r>
          </w:p>
        </w:tc>
        <w:tc>
          <w:tcPr>
            <w:tcW w:w="5245" w:type="dxa"/>
            <w:tcBorders>
              <w:top w:val="single" w:sz="8" w:space="0" w:color="auto"/>
              <w:left w:val="single" w:sz="8" w:space="0" w:color="auto"/>
              <w:bottom w:val="single" w:sz="8" w:space="0" w:color="auto"/>
              <w:right w:val="single" w:sz="8" w:space="0" w:color="auto"/>
            </w:tcBorders>
          </w:tcPr>
          <w:p w14:paraId="06A314D0" w14:textId="77777777" w:rsidR="004E44BB" w:rsidRPr="000B36CA" w:rsidRDefault="004E44BB">
            <w:pPr>
              <w:ind w:right="66" w:firstLine="0"/>
              <w:rPr>
                <w:rFonts w:ascii="Times New Roman" w:hAnsi="Times New Roman" w:cs="Times New Roman"/>
                <w:sz w:val="17"/>
                <w:szCs w:val="17"/>
              </w:rPr>
            </w:pPr>
            <w:r w:rsidRPr="000B36CA">
              <w:rPr>
                <w:rFonts w:ascii="Times New Roman" w:hAnsi="Times New Roman" w:cs="Times New Roman"/>
                <w:sz w:val="17"/>
                <w:szCs w:val="17"/>
              </w:rPr>
              <w:t>Установка дымоудаления – 6 шт., в том числе:</w:t>
            </w:r>
          </w:p>
          <w:p w14:paraId="396217E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вентиляторы дымоудаления ВРАН9-080-ДУ400 – 6 шт.;    </w:t>
            </w:r>
          </w:p>
          <w:p w14:paraId="033ABB94" w14:textId="77777777" w:rsidR="004E44BB" w:rsidRPr="000B36CA" w:rsidRDefault="004E44BB">
            <w:pPr>
              <w:ind w:right="66" w:firstLine="0"/>
              <w:rPr>
                <w:rFonts w:ascii="Times New Roman" w:hAnsi="Times New Roman" w:cs="Times New Roman"/>
                <w:sz w:val="17"/>
                <w:szCs w:val="17"/>
              </w:rPr>
            </w:pPr>
            <w:r w:rsidRPr="000B36CA">
              <w:rPr>
                <w:rFonts w:ascii="Times New Roman" w:hAnsi="Times New Roman" w:cs="Times New Roman"/>
                <w:sz w:val="17"/>
                <w:szCs w:val="17"/>
              </w:rPr>
              <w:t>– клапаны дымоудаления – 101 шт.</w:t>
            </w:r>
          </w:p>
          <w:p w14:paraId="7F3AD003" w14:textId="77777777" w:rsidR="004E44BB" w:rsidRPr="000B36CA" w:rsidRDefault="004E44BB">
            <w:pPr>
              <w:ind w:right="66" w:firstLine="0"/>
              <w:rPr>
                <w:rFonts w:ascii="Times New Roman" w:hAnsi="Times New Roman" w:cs="Times New Roman"/>
                <w:sz w:val="17"/>
                <w:szCs w:val="17"/>
              </w:rPr>
            </w:pPr>
            <w:r w:rsidRPr="000B36CA">
              <w:rPr>
                <w:rFonts w:ascii="Times New Roman" w:hAnsi="Times New Roman" w:cs="Times New Roman"/>
                <w:sz w:val="17"/>
                <w:szCs w:val="17"/>
              </w:rPr>
              <w:t>Установка подпора воздуха – 12 шт., в том числе:</w:t>
            </w:r>
          </w:p>
          <w:p w14:paraId="0E4B0C97" w14:textId="77777777" w:rsidR="004E44BB" w:rsidRPr="000B36CA" w:rsidRDefault="004E44BB">
            <w:pPr>
              <w:ind w:right="66" w:firstLine="0"/>
              <w:rPr>
                <w:rFonts w:ascii="Times New Roman" w:hAnsi="Times New Roman" w:cs="Times New Roman"/>
                <w:sz w:val="17"/>
                <w:szCs w:val="17"/>
              </w:rPr>
            </w:pPr>
            <w:r w:rsidRPr="000B36CA">
              <w:rPr>
                <w:rFonts w:ascii="Times New Roman" w:hAnsi="Times New Roman" w:cs="Times New Roman"/>
                <w:sz w:val="17"/>
                <w:szCs w:val="17"/>
              </w:rPr>
              <w:t>– вентиляторы подпора воздуха ОСА-501-080-Н – 6 шт.;</w:t>
            </w:r>
          </w:p>
          <w:p w14:paraId="702EACE2" w14:textId="77777777" w:rsidR="004E44BB" w:rsidRPr="000B36CA" w:rsidRDefault="004E44BB">
            <w:pPr>
              <w:ind w:right="66" w:firstLine="0"/>
              <w:rPr>
                <w:rFonts w:ascii="Times New Roman" w:hAnsi="Times New Roman" w:cs="Times New Roman"/>
                <w:sz w:val="17"/>
                <w:szCs w:val="17"/>
              </w:rPr>
            </w:pPr>
            <w:r w:rsidRPr="000B36CA">
              <w:rPr>
                <w:rFonts w:ascii="Times New Roman" w:hAnsi="Times New Roman" w:cs="Times New Roman"/>
                <w:sz w:val="17"/>
                <w:szCs w:val="17"/>
              </w:rPr>
              <w:t>– вентиляторы подпора воздуха ОСА-501-063-Н – 6 шт.;</w:t>
            </w:r>
          </w:p>
          <w:p w14:paraId="49AB4480" w14:textId="77777777" w:rsidR="004E44BB" w:rsidRPr="000B36CA" w:rsidRDefault="004E44BB">
            <w:pPr>
              <w:ind w:right="66" w:firstLine="0"/>
              <w:rPr>
                <w:rFonts w:ascii="Times New Roman" w:hAnsi="Times New Roman" w:cs="Times New Roman"/>
                <w:sz w:val="17"/>
                <w:szCs w:val="17"/>
              </w:rPr>
            </w:pPr>
          </w:p>
          <w:p w14:paraId="4A6FB9A4" w14:textId="77777777" w:rsidR="004E44BB" w:rsidRPr="000B36CA" w:rsidRDefault="004E44BB">
            <w:pPr>
              <w:ind w:right="66" w:firstLine="0"/>
              <w:rPr>
                <w:rFonts w:ascii="Times New Roman" w:hAnsi="Times New Roman" w:cs="Times New Roman"/>
                <w:sz w:val="17"/>
                <w:szCs w:val="17"/>
              </w:rPr>
            </w:pPr>
            <w:r w:rsidRPr="000B36CA">
              <w:rPr>
                <w:rFonts w:ascii="Times New Roman" w:hAnsi="Times New Roman" w:cs="Times New Roman"/>
                <w:sz w:val="17"/>
                <w:szCs w:val="17"/>
              </w:rPr>
              <w:t xml:space="preserve">       </w:t>
            </w:r>
          </w:p>
        </w:tc>
        <w:tc>
          <w:tcPr>
            <w:tcW w:w="3685" w:type="dxa"/>
            <w:tcBorders>
              <w:top w:val="single" w:sz="8" w:space="0" w:color="auto"/>
              <w:left w:val="single" w:sz="8" w:space="0" w:color="auto"/>
              <w:bottom w:val="single" w:sz="8" w:space="0" w:color="auto"/>
              <w:right w:val="single" w:sz="8" w:space="0" w:color="auto"/>
            </w:tcBorders>
          </w:tcPr>
          <w:p w14:paraId="3B31ABE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Состояние удовлетворительное </w:t>
            </w:r>
          </w:p>
          <w:p w14:paraId="7B9DC41E" w14:textId="77777777" w:rsidR="004E44BB" w:rsidRPr="000B36CA" w:rsidRDefault="004E44BB">
            <w:pPr>
              <w:rPr>
                <w:rFonts w:ascii="Times New Roman" w:hAnsi="Times New Roman" w:cs="Times New Roman"/>
                <w:sz w:val="17"/>
                <w:szCs w:val="17"/>
              </w:rPr>
            </w:pPr>
          </w:p>
        </w:tc>
      </w:tr>
      <w:tr w:rsidR="004E44BB" w:rsidRPr="000B36CA" w14:paraId="0FEF5209" w14:textId="77777777" w:rsidTr="004E44BB">
        <w:trPr>
          <w:trHeight w:val="1170"/>
        </w:trPr>
        <w:tc>
          <w:tcPr>
            <w:tcW w:w="2127" w:type="dxa"/>
            <w:tcBorders>
              <w:top w:val="single" w:sz="8" w:space="0" w:color="auto"/>
              <w:left w:val="single" w:sz="8" w:space="0" w:color="auto"/>
              <w:bottom w:val="single" w:sz="8" w:space="0" w:color="auto"/>
              <w:right w:val="single" w:sz="8" w:space="0" w:color="auto"/>
            </w:tcBorders>
            <w:hideMark/>
          </w:tcPr>
          <w:p w14:paraId="4A15C97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Водосточные желоба, водосточные трубы               </w:t>
            </w:r>
          </w:p>
        </w:tc>
        <w:tc>
          <w:tcPr>
            <w:tcW w:w="5245" w:type="dxa"/>
            <w:tcBorders>
              <w:top w:val="single" w:sz="8" w:space="0" w:color="auto"/>
              <w:left w:val="single" w:sz="8" w:space="0" w:color="auto"/>
              <w:bottom w:val="single" w:sz="8" w:space="0" w:color="auto"/>
              <w:right w:val="single" w:sz="8" w:space="0" w:color="auto"/>
            </w:tcBorders>
            <w:hideMark/>
          </w:tcPr>
          <w:p w14:paraId="40DDCCF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желобов – 12 шт. Количество водосточных труб – 12 шт. Тип водосточных желобов и водосточных труб: внутренние и наружные. </w:t>
            </w:r>
          </w:p>
          <w:p w14:paraId="180DF70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Протяженность водосточных труб – 589,68 м.                </w:t>
            </w:r>
          </w:p>
          <w:p w14:paraId="6ACB923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Протяженность водосточных желобов – 6 м.             </w:t>
            </w:r>
          </w:p>
        </w:tc>
        <w:tc>
          <w:tcPr>
            <w:tcW w:w="3685" w:type="dxa"/>
            <w:tcBorders>
              <w:top w:val="single" w:sz="8" w:space="0" w:color="auto"/>
              <w:left w:val="single" w:sz="8" w:space="0" w:color="auto"/>
              <w:bottom w:val="single" w:sz="8" w:space="0" w:color="auto"/>
              <w:right w:val="single" w:sz="8" w:space="0" w:color="auto"/>
            </w:tcBorders>
            <w:hideMark/>
          </w:tcPr>
          <w:p w14:paraId="1EB49E9F"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Количество водосточных желобов, требующих замены – 0 шт.; ремонта – 0 шт.           </w:t>
            </w:r>
          </w:p>
          <w:p w14:paraId="1236096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водосточных труб, требующих: </w:t>
            </w:r>
          </w:p>
          <w:p w14:paraId="3E13DE3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замены – 0 шт.;           </w:t>
            </w:r>
          </w:p>
          <w:p w14:paraId="1B4061A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ремонта – 0 шт.           </w:t>
            </w:r>
          </w:p>
        </w:tc>
      </w:tr>
      <w:tr w:rsidR="004E44BB" w:rsidRPr="000B36CA" w14:paraId="1F1E313E" w14:textId="77777777" w:rsidTr="004E44BB">
        <w:trPr>
          <w:trHeight w:val="453"/>
        </w:trPr>
        <w:tc>
          <w:tcPr>
            <w:tcW w:w="2127" w:type="dxa"/>
            <w:tcBorders>
              <w:top w:val="single" w:sz="8" w:space="0" w:color="auto"/>
              <w:left w:val="single" w:sz="8" w:space="0" w:color="auto"/>
              <w:bottom w:val="single" w:sz="8" w:space="0" w:color="auto"/>
              <w:right w:val="single" w:sz="8" w:space="0" w:color="auto"/>
            </w:tcBorders>
            <w:hideMark/>
          </w:tcPr>
          <w:p w14:paraId="6B2ADB3D"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Электрические вводно-распределительные устройства          </w:t>
            </w:r>
          </w:p>
        </w:tc>
        <w:tc>
          <w:tcPr>
            <w:tcW w:w="5245" w:type="dxa"/>
            <w:tcBorders>
              <w:top w:val="single" w:sz="8" w:space="0" w:color="auto"/>
              <w:left w:val="single" w:sz="8" w:space="0" w:color="auto"/>
              <w:bottom w:val="single" w:sz="8" w:space="0" w:color="auto"/>
              <w:right w:val="single" w:sz="8" w:space="0" w:color="auto"/>
            </w:tcBorders>
            <w:hideMark/>
          </w:tcPr>
          <w:p w14:paraId="6629A74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6 шт.        </w:t>
            </w:r>
          </w:p>
        </w:tc>
        <w:tc>
          <w:tcPr>
            <w:tcW w:w="3685" w:type="dxa"/>
            <w:tcBorders>
              <w:top w:val="single" w:sz="8" w:space="0" w:color="auto"/>
              <w:left w:val="single" w:sz="8" w:space="0" w:color="auto"/>
              <w:bottom w:val="single" w:sz="8" w:space="0" w:color="auto"/>
              <w:right w:val="single" w:sz="8" w:space="0" w:color="auto"/>
            </w:tcBorders>
            <w:hideMark/>
          </w:tcPr>
          <w:p w14:paraId="6703FD6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Состояние удовлетворительное </w:t>
            </w:r>
          </w:p>
        </w:tc>
      </w:tr>
      <w:tr w:rsidR="004E44BB" w:rsidRPr="000B36CA" w14:paraId="4814B6D8" w14:textId="77777777" w:rsidTr="004E44BB">
        <w:trPr>
          <w:trHeight w:val="792"/>
        </w:trPr>
        <w:tc>
          <w:tcPr>
            <w:tcW w:w="2127" w:type="dxa"/>
            <w:tcBorders>
              <w:top w:val="single" w:sz="8" w:space="0" w:color="auto"/>
              <w:left w:val="single" w:sz="8" w:space="0" w:color="auto"/>
              <w:bottom w:val="single" w:sz="8" w:space="0" w:color="auto"/>
              <w:right w:val="single" w:sz="8" w:space="0" w:color="auto"/>
            </w:tcBorders>
            <w:hideMark/>
          </w:tcPr>
          <w:p w14:paraId="6453C78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Светильники         </w:t>
            </w:r>
          </w:p>
        </w:tc>
        <w:tc>
          <w:tcPr>
            <w:tcW w:w="5245" w:type="dxa"/>
            <w:tcBorders>
              <w:top w:val="single" w:sz="8" w:space="0" w:color="auto"/>
              <w:left w:val="single" w:sz="8" w:space="0" w:color="auto"/>
              <w:bottom w:val="single" w:sz="8" w:space="0" w:color="auto"/>
              <w:right w:val="single" w:sz="8" w:space="0" w:color="auto"/>
            </w:tcBorders>
            <w:hideMark/>
          </w:tcPr>
          <w:p w14:paraId="7D1B569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Количество – 1704 шт. Тип:</w:t>
            </w:r>
          </w:p>
          <w:p w14:paraId="1CD6E8E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(1х36) </w:t>
            </w:r>
            <w:r w:rsidRPr="000B36CA">
              <w:rPr>
                <w:rFonts w:ascii="Times New Roman" w:hAnsi="Times New Roman" w:cs="Times New Roman"/>
                <w:sz w:val="17"/>
                <w:szCs w:val="17"/>
                <w:lang w:val="en-US"/>
              </w:rPr>
              <w:t>TLPL</w:t>
            </w:r>
            <w:r w:rsidRPr="000B36CA">
              <w:rPr>
                <w:rFonts w:ascii="Times New Roman" w:hAnsi="Times New Roman" w:cs="Times New Roman"/>
                <w:sz w:val="17"/>
                <w:szCs w:val="17"/>
              </w:rPr>
              <w:t xml:space="preserve">136 </w:t>
            </w:r>
            <w:r w:rsidRPr="000B36CA">
              <w:rPr>
                <w:rFonts w:ascii="Times New Roman" w:hAnsi="Times New Roman" w:cs="Times New Roman"/>
                <w:sz w:val="17"/>
                <w:szCs w:val="17"/>
                <w:lang w:val="en-US"/>
              </w:rPr>
              <w:t>ECP</w:t>
            </w:r>
            <w:r w:rsidRPr="000B36CA">
              <w:rPr>
                <w:rFonts w:ascii="Times New Roman" w:hAnsi="Times New Roman" w:cs="Times New Roman"/>
                <w:sz w:val="17"/>
                <w:szCs w:val="17"/>
              </w:rPr>
              <w:t>– 238 шт.;</w:t>
            </w:r>
          </w:p>
          <w:p w14:paraId="7BB1C95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(2х18) </w:t>
            </w:r>
            <w:r w:rsidRPr="000B36CA">
              <w:rPr>
                <w:rFonts w:ascii="Times New Roman" w:hAnsi="Times New Roman" w:cs="Times New Roman"/>
                <w:sz w:val="17"/>
                <w:szCs w:val="17"/>
                <w:lang w:val="en-US"/>
              </w:rPr>
              <w:t>TLPL</w:t>
            </w:r>
            <w:r w:rsidRPr="000B36CA">
              <w:rPr>
                <w:rFonts w:ascii="Times New Roman" w:hAnsi="Times New Roman" w:cs="Times New Roman"/>
                <w:sz w:val="17"/>
                <w:szCs w:val="17"/>
              </w:rPr>
              <w:t xml:space="preserve">218 </w:t>
            </w:r>
            <w:r w:rsidRPr="000B36CA">
              <w:rPr>
                <w:rFonts w:ascii="Times New Roman" w:hAnsi="Times New Roman" w:cs="Times New Roman"/>
                <w:sz w:val="17"/>
                <w:szCs w:val="17"/>
                <w:lang w:val="en-US"/>
              </w:rPr>
              <w:t>ECP</w:t>
            </w:r>
            <w:r w:rsidRPr="000B36CA">
              <w:rPr>
                <w:rFonts w:ascii="Times New Roman" w:hAnsi="Times New Roman" w:cs="Times New Roman"/>
                <w:sz w:val="17"/>
                <w:szCs w:val="17"/>
              </w:rPr>
              <w:t>– 982 шт.;</w:t>
            </w:r>
          </w:p>
          <w:p w14:paraId="6E86369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(1х8) ( Авар. выход) светод. –96 шт.;</w:t>
            </w:r>
          </w:p>
          <w:p w14:paraId="2DE9485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(1х18) </w:t>
            </w:r>
            <w:r w:rsidRPr="000B36CA">
              <w:rPr>
                <w:rFonts w:ascii="Times New Roman" w:hAnsi="Times New Roman" w:cs="Times New Roman"/>
                <w:sz w:val="17"/>
                <w:szCs w:val="17"/>
                <w:lang w:val="en-US"/>
              </w:rPr>
              <w:t>TLWP</w:t>
            </w:r>
            <w:r w:rsidRPr="000B36CA">
              <w:rPr>
                <w:rFonts w:ascii="Times New Roman" w:hAnsi="Times New Roman" w:cs="Times New Roman"/>
                <w:sz w:val="17"/>
                <w:szCs w:val="17"/>
              </w:rPr>
              <w:t>118</w:t>
            </w:r>
            <w:r w:rsidRPr="000B36CA">
              <w:rPr>
                <w:rFonts w:ascii="Times New Roman" w:hAnsi="Times New Roman" w:cs="Times New Roman"/>
                <w:sz w:val="17"/>
                <w:szCs w:val="17"/>
                <w:lang w:val="en-US"/>
              </w:rPr>
              <w:t>PS</w:t>
            </w:r>
            <w:r w:rsidRPr="000B36CA">
              <w:rPr>
                <w:rFonts w:ascii="Times New Roman" w:hAnsi="Times New Roman" w:cs="Times New Roman"/>
                <w:sz w:val="17"/>
                <w:szCs w:val="17"/>
              </w:rPr>
              <w:t xml:space="preserve"> </w:t>
            </w:r>
            <w:r w:rsidRPr="000B36CA">
              <w:rPr>
                <w:rFonts w:ascii="Times New Roman" w:hAnsi="Times New Roman" w:cs="Times New Roman"/>
                <w:sz w:val="17"/>
                <w:szCs w:val="17"/>
                <w:lang w:val="en-US"/>
              </w:rPr>
              <w:t>EPS</w:t>
            </w:r>
            <w:r w:rsidRPr="000B36CA">
              <w:rPr>
                <w:rFonts w:ascii="Times New Roman" w:hAnsi="Times New Roman" w:cs="Times New Roman"/>
                <w:sz w:val="17"/>
                <w:szCs w:val="17"/>
              </w:rPr>
              <w:t xml:space="preserve"> - 306  шт.;</w:t>
            </w:r>
          </w:p>
          <w:p w14:paraId="6989642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(4х16)  </w:t>
            </w:r>
            <w:r w:rsidRPr="000B36CA">
              <w:rPr>
                <w:rFonts w:ascii="Times New Roman" w:hAnsi="Times New Roman" w:cs="Times New Roman"/>
                <w:sz w:val="17"/>
                <w:szCs w:val="17"/>
                <w:lang w:val="en-US"/>
              </w:rPr>
              <w:t>ARS</w:t>
            </w:r>
            <w:r w:rsidRPr="000B36CA">
              <w:rPr>
                <w:rFonts w:ascii="Times New Roman" w:hAnsi="Times New Roman" w:cs="Times New Roman"/>
                <w:sz w:val="17"/>
                <w:szCs w:val="17"/>
              </w:rPr>
              <w:t xml:space="preserve"> (Армстронг) – 82 шт.      </w:t>
            </w:r>
          </w:p>
        </w:tc>
        <w:tc>
          <w:tcPr>
            <w:tcW w:w="3685" w:type="dxa"/>
            <w:tcBorders>
              <w:top w:val="single" w:sz="8" w:space="0" w:color="auto"/>
              <w:left w:val="single" w:sz="8" w:space="0" w:color="auto"/>
              <w:bottom w:val="single" w:sz="8" w:space="0" w:color="auto"/>
              <w:right w:val="single" w:sz="8" w:space="0" w:color="auto"/>
            </w:tcBorders>
            <w:hideMark/>
          </w:tcPr>
          <w:p w14:paraId="56D44CF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светильников,     </w:t>
            </w:r>
          </w:p>
          <w:p w14:paraId="299971E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требующих замены – 0 шт.    </w:t>
            </w:r>
          </w:p>
          <w:p w14:paraId="7EB474E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светильников,     </w:t>
            </w:r>
          </w:p>
          <w:p w14:paraId="6BF599A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требующих ремонта – 0 шт.   </w:t>
            </w:r>
          </w:p>
        </w:tc>
      </w:tr>
      <w:tr w:rsidR="004E44BB" w:rsidRPr="000B36CA" w14:paraId="21E8F425" w14:textId="77777777" w:rsidTr="004E44BB">
        <w:trPr>
          <w:trHeight w:val="377"/>
        </w:trPr>
        <w:tc>
          <w:tcPr>
            <w:tcW w:w="2127" w:type="dxa"/>
            <w:tcBorders>
              <w:top w:val="single" w:sz="8" w:space="0" w:color="auto"/>
              <w:left w:val="single" w:sz="8" w:space="0" w:color="auto"/>
              <w:bottom w:val="single" w:sz="8" w:space="0" w:color="auto"/>
              <w:right w:val="single" w:sz="8" w:space="0" w:color="auto"/>
            </w:tcBorders>
            <w:hideMark/>
          </w:tcPr>
          <w:p w14:paraId="5DB75D3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Сети  электроснабжения    </w:t>
            </w:r>
          </w:p>
        </w:tc>
        <w:tc>
          <w:tcPr>
            <w:tcW w:w="5245" w:type="dxa"/>
            <w:tcBorders>
              <w:top w:val="single" w:sz="8" w:space="0" w:color="auto"/>
              <w:left w:val="single" w:sz="8" w:space="0" w:color="auto"/>
              <w:bottom w:val="single" w:sz="8" w:space="0" w:color="auto"/>
              <w:right w:val="single" w:sz="8" w:space="0" w:color="auto"/>
            </w:tcBorders>
            <w:hideMark/>
          </w:tcPr>
          <w:p w14:paraId="5E7F5A7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Длина – 52460м. Количество щитков – 24шт.        </w:t>
            </w:r>
          </w:p>
          <w:p w14:paraId="56BEB1D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Марка кабеля: ВВГнг-</w:t>
            </w:r>
            <w:r w:rsidRPr="000B36CA">
              <w:rPr>
                <w:rFonts w:ascii="Times New Roman" w:hAnsi="Times New Roman" w:cs="Times New Roman"/>
                <w:sz w:val="17"/>
                <w:szCs w:val="17"/>
                <w:lang w:val="en-US"/>
              </w:rPr>
              <w:t>LS</w:t>
            </w:r>
            <w:r w:rsidRPr="000B36CA">
              <w:rPr>
                <w:rFonts w:ascii="Times New Roman" w:hAnsi="Times New Roman" w:cs="Times New Roman"/>
                <w:sz w:val="17"/>
                <w:szCs w:val="17"/>
              </w:rPr>
              <w:t>, ВВГнг-</w:t>
            </w:r>
            <w:r w:rsidRPr="000B36CA">
              <w:rPr>
                <w:rFonts w:ascii="Times New Roman" w:hAnsi="Times New Roman" w:cs="Times New Roman"/>
                <w:sz w:val="17"/>
                <w:szCs w:val="17"/>
                <w:lang w:val="en-US"/>
              </w:rPr>
              <w:t>FRLS</w:t>
            </w:r>
            <w:r w:rsidRPr="000B36CA">
              <w:rPr>
                <w:rFonts w:ascii="Times New Roman" w:hAnsi="Times New Roman" w:cs="Times New Roman"/>
                <w:sz w:val="17"/>
                <w:szCs w:val="17"/>
              </w:rPr>
              <w:t>.</w:t>
            </w:r>
          </w:p>
        </w:tc>
        <w:tc>
          <w:tcPr>
            <w:tcW w:w="3685" w:type="dxa"/>
            <w:tcBorders>
              <w:top w:val="single" w:sz="8" w:space="0" w:color="auto"/>
              <w:left w:val="single" w:sz="8" w:space="0" w:color="auto"/>
              <w:bottom w:val="single" w:sz="8" w:space="0" w:color="auto"/>
              <w:right w:val="single" w:sz="8" w:space="0" w:color="auto"/>
            </w:tcBorders>
            <w:hideMark/>
          </w:tcPr>
          <w:p w14:paraId="6CB975C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Длина сетей, требующая замены – 0 м                        </w:t>
            </w:r>
          </w:p>
        </w:tc>
      </w:tr>
      <w:tr w:rsidR="004E44BB" w:rsidRPr="000B36CA" w14:paraId="5922DF73" w14:textId="77777777" w:rsidTr="004E44BB">
        <w:trPr>
          <w:trHeight w:val="330"/>
        </w:trPr>
        <w:tc>
          <w:tcPr>
            <w:tcW w:w="2127" w:type="dxa"/>
            <w:tcBorders>
              <w:top w:val="single" w:sz="8" w:space="0" w:color="auto"/>
              <w:left w:val="single" w:sz="8" w:space="0" w:color="auto"/>
              <w:bottom w:val="single" w:sz="8" w:space="0" w:color="auto"/>
              <w:right w:val="single" w:sz="8" w:space="0" w:color="auto"/>
            </w:tcBorders>
            <w:hideMark/>
          </w:tcPr>
          <w:p w14:paraId="00EAEB9D"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Автоматическая система контроля учета электроэнергии</w:t>
            </w:r>
          </w:p>
        </w:tc>
        <w:tc>
          <w:tcPr>
            <w:tcW w:w="5245" w:type="dxa"/>
            <w:tcBorders>
              <w:top w:val="single" w:sz="8" w:space="0" w:color="auto"/>
              <w:left w:val="single" w:sz="8" w:space="0" w:color="auto"/>
              <w:bottom w:val="single" w:sz="8" w:space="0" w:color="auto"/>
              <w:right w:val="single" w:sz="8" w:space="0" w:color="auto"/>
            </w:tcBorders>
            <w:hideMark/>
          </w:tcPr>
          <w:p w14:paraId="4F5D940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Состав:</w:t>
            </w:r>
          </w:p>
          <w:p w14:paraId="540531B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сумматор электронный УСПД КУБ-2 – шт.</w:t>
            </w:r>
          </w:p>
          <w:p w14:paraId="6650A52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шкаф электромонтажный – 2 шт.;</w:t>
            </w:r>
          </w:p>
          <w:p w14:paraId="3EDD809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lastRenderedPageBreak/>
              <w:t>– источник постоянного тока – 10 шт.;</w:t>
            </w:r>
          </w:p>
          <w:p w14:paraId="529A36F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длина кабеля – 5550 м.</w:t>
            </w:r>
          </w:p>
        </w:tc>
        <w:tc>
          <w:tcPr>
            <w:tcW w:w="3685" w:type="dxa"/>
            <w:tcBorders>
              <w:top w:val="single" w:sz="8" w:space="0" w:color="auto"/>
              <w:left w:val="single" w:sz="8" w:space="0" w:color="auto"/>
              <w:bottom w:val="single" w:sz="8" w:space="0" w:color="auto"/>
              <w:right w:val="single" w:sz="8" w:space="0" w:color="auto"/>
            </w:tcBorders>
          </w:tcPr>
          <w:p w14:paraId="013C222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lastRenderedPageBreak/>
              <w:t xml:space="preserve">Состояние удовлетворительное </w:t>
            </w:r>
          </w:p>
          <w:p w14:paraId="7AF66237" w14:textId="77777777" w:rsidR="004E44BB" w:rsidRPr="000B36CA" w:rsidRDefault="004E44BB">
            <w:pPr>
              <w:rPr>
                <w:rFonts w:ascii="Times New Roman" w:hAnsi="Times New Roman" w:cs="Times New Roman"/>
                <w:sz w:val="17"/>
                <w:szCs w:val="17"/>
              </w:rPr>
            </w:pPr>
          </w:p>
        </w:tc>
      </w:tr>
      <w:tr w:rsidR="004E44BB" w:rsidRPr="000B36CA" w14:paraId="43D38544" w14:textId="77777777" w:rsidTr="004E44BB">
        <w:trPr>
          <w:trHeight w:val="60"/>
        </w:trPr>
        <w:tc>
          <w:tcPr>
            <w:tcW w:w="2127" w:type="dxa"/>
            <w:tcBorders>
              <w:top w:val="single" w:sz="8" w:space="0" w:color="auto"/>
              <w:left w:val="single" w:sz="8" w:space="0" w:color="auto"/>
              <w:bottom w:val="single" w:sz="8" w:space="0" w:color="auto"/>
              <w:right w:val="single" w:sz="8" w:space="0" w:color="auto"/>
            </w:tcBorders>
            <w:hideMark/>
          </w:tcPr>
          <w:p w14:paraId="29E333BE"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lastRenderedPageBreak/>
              <w:t>Заземление и молниезащита</w:t>
            </w:r>
          </w:p>
        </w:tc>
        <w:tc>
          <w:tcPr>
            <w:tcW w:w="5245" w:type="dxa"/>
            <w:tcBorders>
              <w:top w:val="single" w:sz="8" w:space="0" w:color="auto"/>
              <w:left w:val="single" w:sz="8" w:space="0" w:color="auto"/>
              <w:bottom w:val="single" w:sz="8" w:space="0" w:color="auto"/>
              <w:right w:val="single" w:sz="8" w:space="0" w:color="auto"/>
            </w:tcBorders>
          </w:tcPr>
          <w:p w14:paraId="0C44C842" w14:textId="77777777" w:rsidR="004E44BB" w:rsidRPr="000B36CA" w:rsidRDefault="004E44BB">
            <w:pPr>
              <w:ind w:right="-75" w:firstLine="0"/>
              <w:rPr>
                <w:rFonts w:ascii="Times New Roman" w:hAnsi="Times New Roman" w:cs="Times New Roman"/>
                <w:sz w:val="17"/>
                <w:szCs w:val="17"/>
              </w:rPr>
            </w:pPr>
            <w:r w:rsidRPr="000B36CA">
              <w:rPr>
                <w:rFonts w:ascii="Times New Roman" w:hAnsi="Times New Roman" w:cs="Times New Roman"/>
                <w:sz w:val="17"/>
                <w:szCs w:val="17"/>
              </w:rPr>
              <w:t>Провода и кабели (провод с медной жилой с изоляцией ПВХ): 1х185 мм</w:t>
            </w:r>
            <w:r w:rsidRPr="000B36CA">
              <w:rPr>
                <w:rFonts w:ascii="Times New Roman" w:hAnsi="Times New Roman" w:cs="Times New Roman"/>
                <w:sz w:val="17"/>
                <w:szCs w:val="17"/>
                <w:vertAlign w:val="superscript"/>
              </w:rPr>
              <w:t>2</w:t>
            </w:r>
            <w:r w:rsidRPr="000B36CA">
              <w:rPr>
                <w:rFonts w:ascii="Times New Roman" w:hAnsi="Times New Roman" w:cs="Times New Roman"/>
                <w:sz w:val="17"/>
                <w:szCs w:val="17"/>
              </w:rPr>
              <w:t>, 1х25 мм</w:t>
            </w:r>
            <w:r w:rsidRPr="000B36CA">
              <w:rPr>
                <w:rFonts w:ascii="Times New Roman" w:hAnsi="Times New Roman" w:cs="Times New Roman"/>
                <w:sz w:val="17"/>
                <w:szCs w:val="17"/>
                <w:vertAlign w:val="superscript"/>
              </w:rPr>
              <w:t>2</w:t>
            </w:r>
            <w:r w:rsidRPr="000B36CA">
              <w:rPr>
                <w:rFonts w:ascii="Times New Roman" w:hAnsi="Times New Roman" w:cs="Times New Roman"/>
                <w:sz w:val="17"/>
                <w:szCs w:val="17"/>
              </w:rPr>
              <w:t>,  – 550 м.</w:t>
            </w:r>
          </w:p>
          <w:p w14:paraId="45C34359" w14:textId="77777777" w:rsidR="004E44BB" w:rsidRPr="000B36CA" w:rsidRDefault="004E44BB">
            <w:pPr>
              <w:ind w:firstLine="0"/>
              <w:rPr>
                <w:rFonts w:ascii="Times New Roman" w:hAnsi="Times New Roman" w:cs="Times New Roman"/>
                <w:sz w:val="17"/>
                <w:szCs w:val="17"/>
              </w:rPr>
            </w:pPr>
          </w:p>
        </w:tc>
        <w:tc>
          <w:tcPr>
            <w:tcW w:w="3685" w:type="dxa"/>
            <w:tcBorders>
              <w:top w:val="single" w:sz="8" w:space="0" w:color="auto"/>
              <w:left w:val="single" w:sz="8" w:space="0" w:color="auto"/>
              <w:bottom w:val="single" w:sz="8" w:space="0" w:color="auto"/>
              <w:right w:val="single" w:sz="8" w:space="0" w:color="auto"/>
            </w:tcBorders>
            <w:hideMark/>
          </w:tcPr>
          <w:p w14:paraId="6EFB901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Длина сетей, требующая замены – 0 м                        </w:t>
            </w:r>
          </w:p>
        </w:tc>
      </w:tr>
      <w:tr w:rsidR="004E44BB" w:rsidRPr="000B36CA" w14:paraId="1CD3B283" w14:textId="77777777" w:rsidTr="004E44BB">
        <w:trPr>
          <w:trHeight w:val="695"/>
        </w:trPr>
        <w:tc>
          <w:tcPr>
            <w:tcW w:w="2127" w:type="dxa"/>
            <w:tcBorders>
              <w:top w:val="single" w:sz="8" w:space="0" w:color="auto"/>
              <w:left w:val="single" w:sz="8" w:space="0" w:color="auto"/>
              <w:bottom w:val="single" w:sz="8" w:space="0" w:color="auto"/>
              <w:right w:val="single" w:sz="8" w:space="0" w:color="auto"/>
            </w:tcBorders>
            <w:hideMark/>
          </w:tcPr>
          <w:p w14:paraId="24AC637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Сети теплоснабжения </w:t>
            </w:r>
          </w:p>
        </w:tc>
        <w:tc>
          <w:tcPr>
            <w:tcW w:w="5245" w:type="dxa"/>
            <w:tcBorders>
              <w:top w:val="single" w:sz="8" w:space="0" w:color="auto"/>
              <w:left w:val="single" w:sz="8" w:space="0" w:color="auto"/>
              <w:bottom w:val="single" w:sz="8" w:space="0" w:color="auto"/>
              <w:right w:val="single" w:sz="8" w:space="0" w:color="auto"/>
            </w:tcBorders>
            <w:hideMark/>
          </w:tcPr>
          <w:p w14:paraId="0471677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Диаметр, материал труб и протяженность в однотрубном исчислении: </w:t>
            </w:r>
          </w:p>
          <w:p w14:paraId="0D9AE46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1. 200 мм сталь – 22м </w:t>
            </w:r>
          </w:p>
          <w:p w14:paraId="0A39D2D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2. 150 мм сталь – 44 м;        </w:t>
            </w:r>
          </w:p>
          <w:p w14:paraId="6759254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3. 125 мм сталь – 265 м;</w:t>
            </w:r>
          </w:p>
          <w:p w14:paraId="61F87CC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4. 100 мм сталь – 68 м;</w:t>
            </w:r>
          </w:p>
          <w:p w14:paraId="14D7793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5. 80 мм сталь – 501 м;</w:t>
            </w:r>
          </w:p>
          <w:p w14:paraId="29512EA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6. 65 мм сталь – 504 м;</w:t>
            </w:r>
          </w:p>
          <w:p w14:paraId="2A77C56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7. 50 мм сталь – 196 м;</w:t>
            </w:r>
          </w:p>
          <w:p w14:paraId="4FDD39F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8. 40 мм сталь – 170  м;</w:t>
            </w:r>
          </w:p>
          <w:p w14:paraId="7504A27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9. 32 мм сталь – 182 м;</w:t>
            </w:r>
          </w:p>
          <w:p w14:paraId="4DDADB1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10. 25 мм сталь – 912 м;</w:t>
            </w:r>
          </w:p>
          <w:p w14:paraId="601321F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11. 20 мм сталь – 1207 м;</w:t>
            </w:r>
          </w:p>
          <w:p w14:paraId="590B1E8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12. 15 мм сталь – 1582 м;</w:t>
            </w:r>
          </w:p>
          <w:p w14:paraId="1A9F0F6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13. 20 мм СПЭ – 2510 м;</w:t>
            </w:r>
          </w:p>
          <w:p w14:paraId="631F1E5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14. 16 мм СПЭ – 29085 м.</w:t>
            </w:r>
          </w:p>
          <w:p w14:paraId="3BDBB85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Материал трубы – водогазопроводная стальная.</w:t>
            </w:r>
          </w:p>
        </w:tc>
        <w:tc>
          <w:tcPr>
            <w:tcW w:w="3685" w:type="dxa"/>
            <w:tcBorders>
              <w:top w:val="single" w:sz="8" w:space="0" w:color="auto"/>
              <w:left w:val="single" w:sz="8" w:space="0" w:color="auto"/>
              <w:bottom w:val="single" w:sz="8" w:space="0" w:color="auto"/>
              <w:right w:val="single" w:sz="8" w:space="0" w:color="auto"/>
            </w:tcBorders>
            <w:hideMark/>
          </w:tcPr>
          <w:p w14:paraId="773C899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Диаметр, материал и протяженность труб, требующих замены – 0 шт. </w:t>
            </w:r>
          </w:p>
          <w:p w14:paraId="6876924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Протяженность труб, требующих </w:t>
            </w:r>
          </w:p>
          <w:p w14:paraId="27D7CCA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ремонта – 0 м</w:t>
            </w:r>
          </w:p>
        </w:tc>
      </w:tr>
      <w:tr w:rsidR="004E44BB" w:rsidRPr="000B36CA" w14:paraId="5511CCC1" w14:textId="77777777" w:rsidTr="004E44BB">
        <w:trPr>
          <w:trHeight w:val="60"/>
        </w:trPr>
        <w:tc>
          <w:tcPr>
            <w:tcW w:w="2127" w:type="dxa"/>
            <w:tcBorders>
              <w:top w:val="single" w:sz="8" w:space="0" w:color="auto"/>
              <w:left w:val="single" w:sz="8" w:space="0" w:color="auto"/>
              <w:bottom w:val="single" w:sz="8" w:space="0" w:color="auto"/>
              <w:right w:val="single" w:sz="8" w:space="0" w:color="auto"/>
            </w:tcBorders>
            <w:hideMark/>
          </w:tcPr>
          <w:p w14:paraId="0073FEC5"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Задвижки, вентили, краны на системах теплоснабжения      </w:t>
            </w:r>
          </w:p>
        </w:tc>
        <w:tc>
          <w:tcPr>
            <w:tcW w:w="5245" w:type="dxa"/>
            <w:tcBorders>
              <w:top w:val="single" w:sz="8" w:space="0" w:color="auto"/>
              <w:left w:val="single" w:sz="8" w:space="0" w:color="auto"/>
              <w:bottom w:val="single" w:sz="8" w:space="0" w:color="auto"/>
              <w:right w:val="single" w:sz="8" w:space="0" w:color="auto"/>
            </w:tcBorders>
            <w:hideMark/>
          </w:tcPr>
          <w:p w14:paraId="7D01815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w:t>
            </w:r>
          </w:p>
          <w:p w14:paraId="3DCCB6A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задвижек – 6 шт.;       </w:t>
            </w:r>
          </w:p>
          <w:p w14:paraId="718849B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вентилей – 8 шт.;       </w:t>
            </w:r>
          </w:p>
          <w:p w14:paraId="1481910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кранов – 1867 шт.          </w:t>
            </w:r>
          </w:p>
        </w:tc>
        <w:tc>
          <w:tcPr>
            <w:tcW w:w="3685" w:type="dxa"/>
            <w:tcBorders>
              <w:top w:val="single" w:sz="8" w:space="0" w:color="auto"/>
              <w:left w:val="single" w:sz="8" w:space="0" w:color="auto"/>
              <w:bottom w:val="single" w:sz="8" w:space="0" w:color="auto"/>
              <w:right w:val="single" w:sz="8" w:space="0" w:color="auto"/>
            </w:tcBorders>
            <w:hideMark/>
          </w:tcPr>
          <w:p w14:paraId="49A6A55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Требует замены или ремонта:  </w:t>
            </w:r>
          </w:p>
          <w:p w14:paraId="19210F7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задвижек – 0 шт.;          </w:t>
            </w:r>
          </w:p>
          <w:p w14:paraId="245ADF1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вентилей – 0 шт.;          </w:t>
            </w:r>
          </w:p>
          <w:p w14:paraId="4D2D11D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кранов – 0 шт.             </w:t>
            </w:r>
          </w:p>
        </w:tc>
      </w:tr>
      <w:tr w:rsidR="004E44BB" w:rsidRPr="000B36CA" w14:paraId="67681CB8" w14:textId="77777777" w:rsidTr="004E44BB">
        <w:trPr>
          <w:trHeight w:val="600"/>
        </w:trPr>
        <w:tc>
          <w:tcPr>
            <w:tcW w:w="2127" w:type="dxa"/>
            <w:tcBorders>
              <w:top w:val="single" w:sz="8" w:space="0" w:color="auto"/>
              <w:left w:val="single" w:sz="8" w:space="0" w:color="auto"/>
              <w:bottom w:val="single" w:sz="8" w:space="0" w:color="auto"/>
              <w:right w:val="single" w:sz="8" w:space="0" w:color="auto"/>
            </w:tcBorders>
            <w:hideMark/>
          </w:tcPr>
          <w:p w14:paraId="26E8E0A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Теплообменники   </w:t>
            </w:r>
          </w:p>
        </w:tc>
        <w:tc>
          <w:tcPr>
            <w:tcW w:w="5245" w:type="dxa"/>
            <w:tcBorders>
              <w:top w:val="single" w:sz="8" w:space="0" w:color="auto"/>
              <w:left w:val="single" w:sz="8" w:space="0" w:color="auto"/>
              <w:bottom w:val="single" w:sz="8" w:space="0" w:color="auto"/>
              <w:right w:val="single" w:sz="8" w:space="0" w:color="auto"/>
            </w:tcBorders>
            <w:hideMark/>
          </w:tcPr>
          <w:p w14:paraId="4F00418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3 шт. </w:t>
            </w:r>
          </w:p>
          <w:p w14:paraId="57DE114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«Ридан» НН № 47-ТС105 – 1 шт.;</w:t>
            </w:r>
          </w:p>
          <w:p w14:paraId="7D4AF1E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«Ридан» НН № 41              – 1 шт</w:t>
            </w:r>
          </w:p>
          <w:p w14:paraId="3F2FA5A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«Ридан» НН № 47-ТС77    – 1 шт</w:t>
            </w:r>
          </w:p>
          <w:p w14:paraId="21F1E2A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w:t>
            </w:r>
          </w:p>
        </w:tc>
        <w:tc>
          <w:tcPr>
            <w:tcW w:w="3685" w:type="dxa"/>
            <w:tcBorders>
              <w:top w:val="single" w:sz="8" w:space="0" w:color="auto"/>
              <w:left w:val="single" w:sz="8" w:space="0" w:color="auto"/>
              <w:bottom w:val="single" w:sz="8" w:space="0" w:color="auto"/>
              <w:right w:val="single" w:sz="8" w:space="0" w:color="auto"/>
            </w:tcBorders>
          </w:tcPr>
          <w:p w14:paraId="5790563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Состояние удовлетворительное </w:t>
            </w:r>
          </w:p>
          <w:p w14:paraId="57475A82" w14:textId="77777777" w:rsidR="004E44BB" w:rsidRPr="000B36CA" w:rsidRDefault="004E44BB">
            <w:pPr>
              <w:rPr>
                <w:rFonts w:ascii="Times New Roman" w:hAnsi="Times New Roman" w:cs="Times New Roman"/>
                <w:sz w:val="17"/>
                <w:szCs w:val="17"/>
              </w:rPr>
            </w:pPr>
          </w:p>
        </w:tc>
      </w:tr>
      <w:tr w:rsidR="004E44BB" w:rsidRPr="000B36CA" w14:paraId="654D0C4A" w14:textId="77777777" w:rsidTr="004E44BB">
        <w:trPr>
          <w:trHeight w:val="231"/>
        </w:trPr>
        <w:tc>
          <w:tcPr>
            <w:tcW w:w="2127" w:type="dxa"/>
            <w:tcBorders>
              <w:top w:val="single" w:sz="8" w:space="0" w:color="auto"/>
              <w:left w:val="single" w:sz="8" w:space="0" w:color="auto"/>
              <w:bottom w:val="single" w:sz="8" w:space="0" w:color="auto"/>
              <w:right w:val="single" w:sz="8" w:space="0" w:color="auto"/>
            </w:tcBorders>
            <w:hideMark/>
          </w:tcPr>
          <w:p w14:paraId="2022A37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Отопительные приборы</w:t>
            </w:r>
          </w:p>
        </w:tc>
        <w:tc>
          <w:tcPr>
            <w:tcW w:w="5245" w:type="dxa"/>
            <w:tcBorders>
              <w:top w:val="single" w:sz="8" w:space="0" w:color="auto"/>
              <w:left w:val="single" w:sz="8" w:space="0" w:color="auto"/>
              <w:bottom w:val="single" w:sz="8" w:space="0" w:color="auto"/>
              <w:right w:val="single" w:sz="8" w:space="0" w:color="auto"/>
            </w:tcBorders>
            <w:hideMark/>
          </w:tcPr>
          <w:p w14:paraId="6BE6309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Марка: КСК-20. Материал и количество: сталь – 207 шт. </w:t>
            </w:r>
          </w:p>
        </w:tc>
        <w:tc>
          <w:tcPr>
            <w:tcW w:w="3685" w:type="dxa"/>
            <w:tcBorders>
              <w:top w:val="single" w:sz="8" w:space="0" w:color="auto"/>
              <w:left w:val="single" w:sz="8" w:space="0" w:color="auto"/>
              <w:bottom w:val="single" w:sz="8" w:space="0" w:color="auto"/>
              <w:right w:val="single" w:sz="8" w:space="0" w:color="auto"/>
            </w:tcBorders>
            <w:hideMark/>
          </w:tcPr>
          <w:p w14:paraId="78E4318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Требует замены – 0 шт.</w:t>
            </w:r>
          </w:p>
        </w:tc>
      </w:tr>
      <w:tr w:rsidR="004E44BB" w:rsidRPr="000B36CA" w14:paraId="606F6894" w14:textId="77777777" w:rsidTr="004E44BB">
        <w:trPr>
          <w:trHeight w:val="409"/>
        </w:trPr>
        <w:tc>
          <w:tcPr>
            <w:tcW w:w="2127" w:type="dxa"/>
            <w:tcBorders>
              <w:top w:val="single" w:sz="8" w:space="0" w:color="auto"/>
              <w:left w:val="single" w:sz="8" w:space="0" w:color="auto"/>
              <w:bottom w:val="single" w:sz="8" w:space="0" w:color="auto"/>
              <w:right w:val="single" w:sz="8" w:space="0" w:color="auto"/>
            </w:tcBorders>
            <w:hideMark/>
          </w:tcPr>
          <w:p w14:paraId="57DD63A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Насосы              </w:t>
            </w:r>
          </w:p>
        </w:tc>
        <w:tc>
          <w:tcPr>
            <w:tcW w:w="5245" w:type="dxa"/>
            <w:tcBorders>
              <w:top w:val="single" w:sz="8" w:space="0" w:color="auto"/>
              <w:left w:val="single" w:sz="8" w:space="0" w:color="auto"/>
              <w:bottom w:val="single" w:sz="8" w:space="0" w:color="auto"/>
              <w:right w:val="single" w:sz="8" w:space="0" w:color="auto"/>
            </w:tcBorders>
            <w:hideMark/>
          </w:tcPr>
          <w:p w14:paraId="6344BF4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18 шт. Марка насоса:             </w:t>
            </w:r>
          </w:p>
          <w:p w14:paraId="5F6BF1AB" w14:textId="77777777" w:rsidR="004E44BB" w:rsidRPr="00DD4052" w:rsidRDefault="004E44BB">
            <w:pPr>
              <w:ind w:firstLine="0"/>
              <w:rPr>
                <w:rFonts w:ascii="Times New Roman" w:hAnsi="Times New Roman" w:cs="Times New Roman"/>
                <w:sz w:val="17"/>
                <w:szCs w:val="17"/>
                <w:lang w:val="en-US"/>
              </w:rPr>
            </w:pPr>
            <w:r w:rsidRPr="00DD4052">
              <w:rPr>
                <w:rFonts w:ascii="Times New Roman" w:hAnsi="Times New Roman" w:cs="Times New Roman"/>
                <w:sz w:val="17"/>
                <w:szCs w:val="17"/>
                <w:lang w:val="en-US"/>
              </w:rPr>
              <w:t xml:space="preserve">1. </w:t>
            </w:r>
            <w:r w:rsidRPr="000B36CA">
              <w:rPr>
                <w:rFonts w:ascii="Times New Roman" w:hAnsi="Times New Roman" w:cs="Times New Roman"/>
                <w:sz w:val="17"/>
                <w:szCs w:val="17"/>
                <w:lang w:val="en-US"/>
              </w:rPr>
              <w:t>Grundfos</w:t>
            </w:r>
            <w:r w:rsidRPr="00DD4052">
              <w:rPr>
                <w:rFonts w:ascii="Times New Roman" w:hAnsi="Times New Roman" w:cs="Times New Roman"/>
                <w:sz w:val="17"/>
                <w:szCs w:val="17"/>
                <w:lang w:val="en-US"/>
              </w:rPr>
              <w:t xml:space="preserve"> </w:t>
            </w:r>
            <w:r w:rsidRPr="000B36CA">
              <w:rPr>
                <w:rFonts w:ascii="Times New Roman" w:hAnsi="Times New Roman" w:cs="Times New Roman"/>
                <w:sz w:val="17"/>
                <w:szCs w:val="17"/>
                <w:lang w:val="en-US"/>
              </w:rPr>
              <w:t>CR</w:t>
            </w:r>
            <w:r w:rsidRPr="00DD4052">
              <w:rPr>
                <w:rFonts w:ascii="Times New Roman" w:hAnsi="Times New Roman" w:cs="Times New Roman"/>
                <w:sz w:val="17"/>
                <w:szCs w:val="17"/>
                <w:lang w:val="en-US"/>
              </w:rPr>
              <w:t xml:space="preserve"> 32-52 – 2 </w:t>
            </w:r>
            <w:r w:rsidRPr="000B36CA">
              <w:rPr>
                <w:rFonts w:ascii="Times New Roman" w:hAnsi="Times New Roman" w:cs="Times New Roman"/>
                <w:sz w:val="17"/>
                <w:szCs w:val="17"/>
              </w:rPr>
              <w:t>шт</w:t>
            </w:r>
            <w:r w:rsidRPr="00DD4052">
              <w:rPr>
                <w:rFonts w:ascii="Times New Roman" w:hAnsi="Times New Roman" w:cs="Times New Roman"/>
                <w:sz w:val="17"/>
                <w:szCs w:val="17"/>
                <w:lang w:val="en-US"/>
              </w:rPr>
              <w:t xml:space="preserve">.;              </w:t>
            </w:r>
          </w:p>
          <w:p w14:paraId="4B232142" w14:textId="77777777" w:rsidR="004E44BB" w:rsidRPr="00DD4052" w:rsidRDefault="004E44BB">
            <w:pPr>
              <w:ind w:firstLine="0"/>
              <w:rPr>
                <w:rFonts w:ascii="Times New Roman" w:hAnsi="Times New Roman" w:cs="Times New Roman"/>
                <w:sz w:val="17"/>
                <w:szCs w:val="17"/>
                <w:lang w:val="en-US"/>
              </w:rPr>
            </w:pPr>
            <w:r w:rsidRPr="00DD4052">
              <w:rPr>
                <w:rFonts w:ascii="Times New Roman" w:hAnsi="Times New Roman" w:cs="Times New Roman"/>
                <w:sz w:val="17"/>
                <w:szCs w:val="17"/>
                <w:lang w:val="en-US"/>
              </w:rPr>
              <w:t xml:space="preserve">2. </w:t>
            </w:r>
            <w:r w:rsidRPr="000B36CA">
              <w:rPr>
                <w:rFonts w:ascii="Times New Roman" w:hAnsi="Times New Roman" w:cs="Times New Roman"/>
                <w:sz w:val="17"/>
                <w:szCs w:val="17"/>
                <w:lang w:val="en-US"/>
              </w:rPr>
              <w:t>Grundfos</w:t>
            </w:r>
            <w:r w:rsidRPr="00DD4052">
              <w:rPr>
                <w:rFonts w:ascii="Times New Roman" w:hAnsi="Times New Roman" w:cs="Times New Roman"/>
                <w:sz w:val="17"/>
                <w:szCs w:val="17"/>
                <w:lang w:val="en-US"/>
              </w:rPr>
              <w:t xml:space="preserve"> </w:t>
            </w:r>
            <w:r w:rsidRPr="000B36CA">
              <w:rPr>
                <w:rFonts w:ascii="Times New Roman" w:hAnsi="Times New Roman" w:cs="Times New Roman"/>
                <w:sz w:val="17"/>
                <w:szCs w:val="17"/>
                <w:lang w:val="en-US"/>
              </w:rPr>
              <w:t>HB</w:t>
            </w:r>
            <w:r w:rsidRPr="00DD4052">
              <w:rPr>
                <w:rFonts w:ascii="Times New Roman" w:hAnsi="Times New Roman" w:cs="Times New Roman"/>
                <w:sz w:val="17"/>
                <w:szCs w:val="17"/>
                <w:lang w:val="en-US"/>
              </w:rPr>
              <w:t xml:space="preserve"> 50-200/219 – 2 </w:t>
            </w:r>
            <w:r w:rsidRPr="000B36CA">
              <w:rPr>
                <w:rFonts w:ascii="Times New Roman" w:hAnsi="Times New Roman" w:cs="Times New Roman"/>
                <w:sz w:val="17"/>
                <w:szCs w:val="17"/>
              </w:rPr>
              <w:t>шт</w:t>
            </w:r>
            <w:r w:rsidRPr="00DD4052">
              <w:rPr>
                <w:rFonts w:ascii="Times New Roman" w:hAnsi="Times New Roman" w:cs="Times New Roman"/>
                <w:sz w:val="17"/>
                <w:szCs w:val="17"/>
                <w:lang w:val="en-US"/>
              </w:rPr>
              <w:t xml:space="preserve">.; </w:t>
            </w:r>
          </w:p>
          <w:p w14:paraId="1DBFCFA6" w14:textId="77777777" w:rsidR="004E44BB" w:rsidRPr="00DD4052" w:rsidRDefault="004E44BB">
            <w:pPr>
              <w:ind w:firstLine="0"/>
              <w:rPr>
                <w:rFonts w:ascii="Times New Roman" w:hAnsi="Times New Roman" w:cs="Times New Roman"/>
                <w:sz w:val="17"/>
                <w:szCs w:val="17"/>
                <w:lang w:val="en-US"/>
              </w:rPr>
            </w:pPr>
            <w:r w:rsidRPr="00DD4052">
              <w:rPr>
                <w:rFonts w:ascii="Times New Roman" w:hAnsi="Times New Roman" w:cs="Times New Roman"/>
                <w:sz w:val="17"/>
                <w:szCs w:val="17"/>
                <w:lang w:val="en-US"/>
              </w:rPr>
              <w:t xml:space="preserve">3. </w:t>
            </w:r>
            <w:r w:rsidRPr="000B36CA">
              <w:rPr>
                <w:rFonts w:ascii="Times New Roman" w:hAnsi="Times New Roman" w:cs="Times New Roman"/>
                <w:sz w:val="17"/>
                <w:szCs w:val="17"/>
                <w:lang w:val="en-US"/>
              </w:rPr>
              <w:t>Grundfos</w:t>
            </w:r>
            <w:r w:rsidRPr="00DD4052">
              <w:rPr>
                <w:rFonts w:ascii="Times New Roman" w:hAnsi="Times New Roman" w:cs="Times New Roman"/>
                <w:sz w:val="17"/>
                <w:szCs w:val="17"/>
                <w:lang w:val="en-US"/>
              </w:rPr>
              <w:t xml:space="preserve"> </w:t>
            </w:r>
            <w:r w:rsidRPr="000B36CA">
              <w:rPr>
                <w:rFonts w:ascii="Times New Roman" w:hAnsi="Times New Roman" w:cs="Times New Roman"/>
                <w:sz w:val="17"/>
                <w:szCs w:val="17"/>
              </w:rPr>
              <w:t>Т</w:t>
            </w:r>
            <w:r w:rsidRPr="000B36CA">
              <w:rPr>
                <w:rFonts w:ascii="Times New Roman" w:hAnsi="Times New Roman" w:cs="Times New Roman"/>
                <w:sz w:val="17"/>
                <w:szCs w:val="17"/>
                <w:lang w:val="en-US"/>
              </w:rPr>
              <w:t>R</w:t>
            </w:r>
            <w:r w:rsidRPr="00DD4052">
              <w:rPr>
                <w:rFonts w:ascii="Times New Roman" w:hAnsi="Times New Roman" w:cs="Times New Roman"/>
                <w:sz w:val="17"/>
                <w:szCs w:val="17"/>
                <w:lang w:val="en-US"/>
              </w:rPr>
              <w:t xml:space="preserve"> 100-250/4 – 2 </w:t>
            </w:r>
            <w:r w:rsidRPr="000B36CA">
              <w:rPr>
                <w:rFonts w:ascii="Times New Roman" w:hAnsi="Times New Roman" w:cs="Times New Roman"/>
                <w:sz w:val="17"/>
                <w:szCs w:val="17"/>
              </w:rPr>
              <w:t>шт</w:t>
            </w:r>
            <w:r w:rsidRPr="00DD4052">
              <w:rPr>
                <w:rFonts w:ascii="Times New Roman" w:hAnsi="Times New Roman" w:cs="Times New Roman"/>
                <w:sz w:val="17"/>
                <w:szCs w:val="17"/>
                <w:lang w:val="en-US"/>
              </w:rPr>
              <w:t>.;</w:t>
            </w:r>
          </w:p>
          <w:p w14:paraId="628DD1A5" w14:textId="77777777" w:rsidR="004E44BB" w:rsidRPr="00DD4052" w:rsidRDefault="004E44BB">
            <w:pPr>
              <w:ind w:firstLine="0"/>
              <w:rPr>
                <w:rFonts w:ascii="Times New Roman" w:hAnsi="Times New Roman" w:cs="Times New Roman"/>
                <w:sz w:val="17"/>
                <w:szCs w:val="17"/>
                <w:lang w:val="en-US"/>
              </w:rPr>
            </w:pPr>
            <w:r w:rsidRPr="00DD4052">
              <w:rPr>
                <w:rFonts w:ascii="Times New Roman" w:hAnsi="Times New Roman" w:cs="Times New Roman"/>
                <w:sz w:val="17"/>
                <w:szCs w:val="17"/>
                <w:lang w:val="en-US"/>
              </w:rPr>
              <w:t xml:space="preserve">4. </w:t>
            </w:r>
            <w:r w:rsidRPr="000B36CA">
              <w:rPr>
                <w:rFonts w:ascii="Times New Roman" w:hAnsi="Times New Roman" w:cs="Times New Roman"/>
                <w:sz w:val="17"/>
                <w:szCs w:val="17"/>
                <w:lang w:val="en-US"/>
              </w:rPr>
              <w:t>Grundfos</w:t>
            </w:r>
            <w:r w:rsidRPr="00DD4052">
              <w:rPr>
                <w:rFonts w:ascii="Times New Roman" w:hAnsi="Times New Roman" w:cs="Times New Roman"/>
                <w:sz w:val="17"/>
                <w:szCs w:val="17"/>
                <w:lang w:val="en-US"/>
              </w:rPr>
              <w:t xml:space="preserve"> </w:t>
            </w:r>
            <w:r w:rsidRPr="000B36CA">
              <w:rPr>
                <w:rFonts w:ascii="Times New Roman" w:hAnsi="Times New Roman" w:cs="Times New Roman"/>
                <w:sz w:val="17"/>
                <w:szCs w:val="17"/>
              </w:rPr>
              <w:t>Т</w:t>
            </w:r>
            <w:r w:rsidRPr="000B36CA">
              <w:rPr>
                <w:rFonts w:ascii="Times New Roman" w:hAnsi="Times New Roman" w:cs="Times New Roman"/>
                <w:sz w:val="17"/>
                <w:szCs w:val="17"/>
                <w:lang w:val="en-US"/>
              </w:rPr>
              <w:t>R</w:t>
            </w:r>
            <w:r w:rsidRPr="00DD4052">
              <w:rPr>
                <w:rFonts w:ascii="Times New Roman" w:hAnsi="Times New Roman" w:cs="Times New Roman"/>
                <w:sz w:val="17"/>
                <w:szCs w:val="17"/>
                <w:lang w:val="en-US"/>
              </w:rPr>
              <w:t xml:space="preserve"> 32-200/2 – 2 </w:t>
            </w:r>
            <w:r w:rsidRPr="000B36CA">
              <w:rPr>
                <w:rFonts w:ascii="Times New Roman" w:hAnsi="Times New Roman" w:cs="Times New Roman"/>
                <w:sz w:val="17"/>
                <w:szCs w:val="17"/>
              </w:rPr>
              <w:t>шт</w:t>
            </w:r>
            <w:r w:rsidRPr="00DD4052">
              <w:rPr>
                <w:rFonts w:ascii="Times New Roman" w:hAnsi="Times New Roman" w:cs="Times New Roman"/>
                <w:sz w:val="17"/>
                <w:szCs w:val="17"/>
                <w:lang w:val="en-US"/>
              </w:rPr>
              <w:t>.;</w:t>
            </w:r>
          </w:p>
          <w:p w14:paraId="75B08593" w14:textId="77777777" w:rsidR="004E44BB" w:rsidRPr="00DD4052" w:rsidRDefault="004E44BB">
            <w:pPr>
              <w:ind w:firstLine="0"/>
              <w:rPr>
                <w:rFonts w:ascii="Times New Roman" w:hAnsi="Times New Roman" w:cs="Times New Roman"/>
                <w:sz w:val="17"/>
                <w:szCs w:val="17"/>
                <w:lang w:val="en-US"/>
              </w:rPr>
            </w:pPr>
            <w:r w:rsidRPr="00DD4052">
              <w:rPr>
                <w:rFonts w:ascii="Times New Roman" w:hAnsi="Times New Roman" w:cs="Times New Roman"/>
                <w:sz w:val="17"/>
                <w:szCs w:val="17"/>
                <w:lang w:val="en-US"/>
              </w:rPr>
              <w:t xml:space="preserve">5.  </w:t>
            </w:r>
            <w:r w:rsidRPr="000B36CA">
              <w:rPr>
                <w:rFonts w:ascii="Times New Roman" w:hAnsi="Times New Roman" w:cs="Times New Roman"/>
                <w:sz w:val="17"/>
                <w:szCs w:val="17"/>
                <w:lang w:val="en-US"/>
              </w:rPr>
              <w:t>Grundfos</w:t>
            </w:r>
            <w:r w:rsidRPr="00DD4052">
              <w:rPr>
                <w:rFonts w:ascii="Times New Roman" w:hAnsi="Times New Roman" w:cs="Times New Roman"/>
                <w:sz w:val="17"/>
                <w:szCs w:val="17"/>
                <w:lang w:val="en-US"/>
              </w:rPr>
              <w:t xml:space="preserve"> </w:t>
            </w:r>
            <w:r w:rsidRPr="000B36CA">
              <w:rPr>
                <w:rFonts w:ascii="Times New Roman" w:hAnsi="Times New Roman" w:cs="Times New Roman"/>
                <w:sz w:val="17"/>
                <w:szCs w:val="17"/>
                <w:lang w:val="en-US"/>
              </w:rPr>
              <w:t>CR</w:t>
            </w:r>
            <w:r w:rsidRPr="00DD4052">
              <w:rPr>
                <w:rFonts w:ascii="Times New Roman" w:hAnsi="Times New Roman" w:cs="Times New Roman"/>
                <w:sz w:val="17"/>
                <w:szCs w:val="17"/>
                <w:lang w:val="en-US"/>
              </w:rPr>
              <w:t xml:space="preserve"> 10-5 – 2 </w:t>
            </w:r>
            <w:r w:rsidRPr="000B36CA">
              <w:rPr>
                <w:rFonts w:ascii="Times New Roman" w:hAnsi="Times New Roman" w:cs="Times New Roman"/>
                <w:sz w:val="17"/>
                <w:szCs w:val="17"/>
              </w:rPr>
              <w:t>шт</w:t>
            </w:r>
            <w:r w:rsidRPr="00DD4052">
              <w:rPr>
                <w:rFonts w:ascii="Times New Roman" w:hAnsi="Times New Roman" w:cs="Times New Roman"/>
                <w:sz w:val="17"/>
                <w:szCs w:val="17"/>
                <w:lang w:val="en-US"/>
              </w:rPr>
              <w:t>;</w:t>
            </w:r>
          </w:p>
          <w:p w14:paraId="1001420E" w14:textId="77777777" w:rsidR="004E44BB" w:rsidRPr="00DD4052" w:rsidRDefault="004E44BB">
            <w:pPr>
              <w:ind w:firstLine="0"/>
              <w:rPr>
                <w:rFonts w:ascii="Times New Roman" w:hAnsi="Times New Roman" w:cs="Times New Roman"/>
                <w:sz w:val="17"/>
                <w:szCs w:val="17"/>
                <w:lang w:val="en-US"/>
              </w:rPr>
            </w:pPr>
            <w:r w:rsidRPr="00DD4052">
              <w:rPr>
                <w:rFonts w:ascii="Times New Roman" w:hAnsi="Times New Roman" w:cs="Times New Roman"/>
                <w:sz w:val="17"/>
                <w:szCs w:val="17"/>
                <w:lang w:val="en-US"/>
              </w:rPr>
              <w:t xml:space="preserve">6. </w:t>
            </w:r>
            <w:r w:rsidRPr="000B36CA">
              <w:rPr>
                <w:rFonts w:ascii="Times New Roman" w:hAnsi="Times New Roman" w:cs="Times New Roman"/>
                <w:sz w:val="17"/>
                <w:szCs w:val="17"/>
              </w:rPr>
              <w:t>ГНОМ</w:t>
            </w:r>
            <w:r w:rsidRPr="00DD4052">
              <w:rPr>
                <w:rFonts w:ascii="Times New Roman" w:hAnsi="Times New Roman" w:cs="Times New Roman"/>
                <w:sz w:val="17"/>
                <w:szCs w:val="17"/>
                <w:lang w:val="en-US"/>
              </w:rPr>
              <w:t xml:space="preserve"> 10-10</w:t>
            </w:r>
            <w:r w:rsidRPr="000B36CA">
              <w:rPr>
                <w:rFonts w:ascii="Times New Roman" w:hAnsi="Times New Roman" w:cs="Times New Roman"/>
                <w:sz w:val="17"/>
                <w:szCs w:val="17"/>
              </w:rPr>
              <w:t>Тр</w:t>
            </w:r>
            <w:r w:rsidRPr="00DD4052">
              <w:rPr>
                <w:rFonts w:ascii="Times New Roman" w:hAnsi="Times New Roman" w:cs="Times New Roman"/>
                <w:sz w:val="17"/>
                <w:szCs w:val="17"/>
                <w:lang w:val="en-US"/>
              </w:rPr>
              <w:t xml:space="preserve"> – 4</w:t>
            </w:r>
            <w:r w:rsidRPr="000B36CA">
              <w:rPr>
                <w:rFonts w:ascii="Times New Roman" w:hAnsi="Times New Roman" w:cs="Times New Roman"/>
                <w:sz w:val="17"/>
                <w:szCs w:val="17"/>
              </w:rPr>
              <w:t>шт</w:t>
            </w:r>
            <w:r w:rsidRPr="00DD4052">
              <w:rPr>
                <w:rFonts w:ascii="Times New Roman" w:hAnsi="Times New Roman" w:cs="Times New Roman"/>
                <w:sz w:val="17"/>
                <w:szCs w:val="17"/>
                <w:lang w:val="en-US"/>
              </w:rPr>
              <w:t>.</w:t>
            </w:r>
          </w:p>
          <w:p w14:paraId="1B4FCB0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7. ГНОМ 10-10Д -3 шт.  </w:t>
            </w:r>
          </w:p>
        </w:tc>
        <w:tc>
          <w:tcPr>
            <w:tcW w:w="3685" w:type="dxa"/>
            <w:tcBorders>
              <w:top w:val="single" w:sz="8" w:space="0" w:color="auto"/>
              <w:left w:val="single" w:sz="8" w:space="0" w:color="auto"/>
              <w:bottom w:val="single" w:sz="8" w:space="0" w:color="auto"/>
              <w:right w:val="single" w:sz="8" w:space="0" w:color="auto"/>
            </w:tcBorders>
          </w:tcPr>
          <w:p w14:paraId="5F2DCC3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Состояние удовлетворительное </w:t>
            </w:r>
          </w:p>
          <w:p w14:paraId="7B00955F" w14:textId="77777777" w:rsidR="004E44BB" w:rsidRPr="000B36CA" w:rsidRDefault="004E44BB">
            <w:pPr>
              <w:rPr>
                <w:rFonts w:ascii="Times New Roman" w:hAnsi="Times New Roman" w:cs="Times New Roman"/>
                <w:sz w:val="17"/>
                <w:szCs w:val="17"/>
              </w:rPr>
            </w:pPr>
          </w:p>
        </w:tc>
      </w:tr>
      <w:tr w:rsidR="004E44BB" w:rsidRPr="000B36CA" w14:paraId="11834989" w14:textId="77777777" w:rsidTr="004E44BB">
        <w:trPr>
          <w:trHeight w:val="260"/>
        </w:trPr>
        <w:tc>
          <w:tcPr>
            <w:tcW w:w="2127" w:type="dxa"/>
            <w:tcBorders>
              <w:top w:val="single" w:sz="8" w:space="0" w:color="auto"/>
              <w:left w:val="single" w:sz="8" w:space="0" w:color="auto"/>
              <w:bottom w:val="single" w:sz="8" w:space="0" w:color="auto"/>
              <w:right w:val="single" w:sz="8" w:space="0" w:color="auto"/>
            </w:tcBorders>
            <w:hideMark/>
          </w:tcPr>
          <w:p w14:paraId="2D0BD46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Трубопроводы        </w:t>
            </w:r>
          </w:p>
          <w:p w14:paraId="39E036B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холодной воды                </w:t>
            </w:r>
          </w:p>
        </w:tc>
        <w:tc>
          <w:tcPr>
            <w:tcW w:w="5245" w:type="dxa"/>
            <w:tcBorders>
              <w:top w:val="single" w:sz="8" w:space="0" w:color="auto"/>
              <w:left w:val="single" w:sz="8" w:space="0" w:color="auto"/>
              <w:bottom w:val="single" w:sz="8" w:space="0" w:color="auto"/>
              <w:right w:val="single" w:sz="8" w:space="0" w:color="auto"/>
            </w:tcBorders>
            <w:hideMark/>
          </w:tcPr>
          <w:p w14:paraId="699F759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Диаметр, материал и       </w:t>
            </w:r>
          </w:p>
          <w:p w14:paraId="256E6E9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протяженность:            </w:t>
            </w:r>
          </w:p>
          <w:p w14:paraId="189600D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1. 100 мм сталь оц. – 405 м;   </w:t>
            </w:r>
          </w:p>
          <w:p w14:paraId="4DABB58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2. 80 мм сталь оц. – 740 м;   </w:t>
            </w:r>
          </w:p>
          <w:p w14:paraId="4F5F484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3. 50 мм сталь оц. – 598 м; </w:t>
            </w:r>
          </w:p>
          <w:p w14:paraId="1564453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4. 25 мм сталь оц. – 78 м; </w:t>
            </w:r>
          </w:p>
          <w:p w14:paraId="42BF8FF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5. 15 мм сталь оц. – 210 м;</w:t>
            </w:r>
          </w:p>
          <w:p w14:paraId="4A02D9C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6. 25 мм СПЭ – 4870 м;</w:t>
            </w:r>
          </w:p>
          <w:p w14:paraId="6A69D2C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7. 20 мм СПЭ – 70 м.</w:t>
            </w:r>
          </w:p>
          <w:p w14:paraId="78C8FA0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Материал трубы – водогазонапорная стальная оцинкованная.</w:t>
            </w:r>
          </w:p>
        </w:tc>
        <w:tc>
          <w:tcPr>
            <w:tcW w:w="3685" w:type="dxa"/>
            <w:tcBorders>
              <w:top w:val="single" w:sz="8" w:space="0" w:color="auto"/>
              <w:left w:val="single" w:sz="8" w:space="0" w:color="auto"/>
              <w:bottom w:val="single" w:sz="8" w:space="0" w:color="auto"/>
              <w:right w:val="single" w:sz="8" w:space="0" w:color="auto"/>
            </w:tcBorders>
          </w:tcPr>
          <w:p w14:paraId="512DE76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Диаметр, материал и протяженность труб, требующих замены – 0 м.                      </w:t>
            </w:r>
          </w:p>
          <w:p w14:paraId="6912CE5A" w14:textId="77777777" w:rsidR="004E44BB" w:rsidRPr="000B36CA" w:rsidRDefault="004E44BB">
            <w:pPr>
              <w:rPr>
                <w:rFonts w:ascii="Times New Roman" w:hAnsi="Times New Roman" w:cs="Times New Roman"/>
                <w:sz w:val="17"/>
                <w:szCs w:val="17"/>
              </w:rPr>
            </w:pPr>
          </w:p>
        </w:tc>
      </w:tr>
      <w:tr w:rsidR="004E44BB" w:rsidRPr="000B36CA" w14:paraId="640EFF18" w14:textId="77777777" w:rsidTr="004E44BB">
        <w:trPr>
          <w:trHeight w:val="2245"/>
        </w:trPr>
        <w:tc>
          <w:tcPr>
            <w:tcW w:w="2127" w:type="dxa"/>
            <w:tcBorders>
              <w:top w:val="single" w:sz="8" w:space="0" w:color="auto"/>
              <w:left w:val="single" w:sz="8" w:space="0" w:color="auto"/>
              <w:bottom w:val="single" w:sz="8" w:space="0" w:color="auto"/>
              <w:right w:val="single" w:sz="8" w:space="0" w:color="auto"/>
            </w:tcBorders>
            <w:hideMark/>
          </w:tcPr>
          <w:p w14:paraId="74A8C36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Трубопроводы</w:t>
            </w:r>
          </w:p>
          <w:p w14:paraId="095CBD2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горячей воды                </w:t>
            </w:r>
          </w:p>
        </w:tc>
        <w:tc>
          <w:tcPr>
            <w:tcW w:w="5245" w:type="dxa"/>
            <w:tcBorders>
              <w:top w:val="single" w:sz="8" w:space="0" w:color="auto"/>
              <w:left w:val="single" w:sz="8" w:space="0" w:color="auto"/>
              <w:bottom w:val="single" w:sz="8" w:space="0" w:color="auto"/>
              <w:right w:val="single" w:sz="8" w:space="0" w:color="auto"/>
            </w:tcBorders>
            <w:hideMark/>
          </w:tcPr>
          <w:p w14:paraId="45D060B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Диаметр, материал и протяженность:               </w:t>
            </w:r>
          </w:p>
          <w:p w14:paraId="661C5D5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1. 65 мм сталь – 93 м;  </w:t>
            </w:r>
          </w:p>
          <w:p w14:paraId="6935F0A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2. 50 мм сталь – 380 м;</w:t>
            </w:r>
          </w:p>
          <w:p w14:paraId="555D2D6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3. 40 мм сталь – 397 м;</w:t>
            </w:r>
          </w:p>
          <w:p w14:paraId="72A384E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4. 32 мм сталь – 110 м;</w:t>
            </w:r>
          </w:p>
          <w:p w14:paraId="062DC25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5. 20 мм сталь – 40 м;</w:t>
            </w:r>
          </w:p>
          <w:p w14:paraId="248587B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6. 15 мм сталь – 215 м;</w:t>
            </w:r>
          </w:p>
          <w:p w14:paraId="31B3E72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7. 25 мм СПЭ – 4740 м;</w:t>
            </w:r>
          </w:p>
          <w:p w14:paraId="5DB75FB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8. 20 мм СПЭ – 64 м. </w:t>
            </w:r>
          </w:p>
          <w:p w14:paraId="5EDFD12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Материал трубы – водогазонапорная стальная оцинкованная.            </w:t>
            </w:r>
          </w:p>
        </w:tc>
        <w:tc>
          <w:tcPr>
            <w:tcW w:w="3685" w:type="dxa"/>
            <w:tcBorders>
              <w:top w:val="single" w:sz="8" w:space="0" w:color="auto"/>
              <w:left w:val="single" w:sz="8" w:space="0" w:color="auto"/>
              <w:bottom w:val="single" w:sz="8" w:space="0" w:color="auto"/>
              <w:right w:val="single" w:sz="8" w:space="0" w:color="auto"/>
            </w:tcBorders>
            <w:hideMark/>
          </w:tcPr>
          <w:p w14:paraId="4B68F2E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Диаметр, материал и протяженность </w:t>
            </w:r>
          </w:p>
          <w:p w14:paraId="143A96C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труб, требующих замены – 0 м.                      </w:t>
            </w:r>
          </w:p>
          <w:p w14:paraId="26B71F7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Протяженность труб, требующих </w:t>
            </w:r>
          </w:p>
          <w:p w14:paraId="5A3FFE6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окраски – 0 м.               </w:t>
            </w:r>
          </w:p>
        </w:tc>
      </w:tr>
      <w:tr w:rsidR="004E44BB" w:rsidRPr="000B36CA" w14:paraId="5BDB81C5" w14:textId="77777777" w:rsidTr="004E44BB">
        <w:trPr>
          <w:trHeight w:val="638"/>
        </w:trPr>
        <w:tc>
          <w:tcPr>
            <w:tcW w:w="2127" w:type="dxa"/>
            <w:tcBorders>
              <w:top w:val="single" w:sz="8" w:space="0" w:color="auto"/>
              <w:left w:val="single" w:sz="8" w:space="0" w:color="auto"/>
              <w:bottom w:val="single" w:sz="8" w:space="0" w:color="auto"/>
              <w:right w:val="single" w:sz="8" w:space="0" w:color="auto"/>
            </w:tcBorders>
            <w:hideMark/>
          </w:tcPr>
          <w:p w14:paraId="2E5D217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Задвижки, вентили,  </w:t>
            </w:r>
          </w:p>
          <w:p w14:paraId="45D9EC0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краны на системах   </w:t>
            </w:r>
          </w:p>
          <w:p w14:paraId="5441D1C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водоснабжения       </w:t>
            </w:r>
          </w:p>
        </w:tc>
        <w:tc>
          <w:tcPr>
            <w:tcW w:w="5245" w:type="dxa"/>
            <w:tcBorders>
              <w:top w:val="single" w:sz="8" w:space="0" w:color="auto"/>
              <w:left w:val="single" w:sz="8" w:space="0" w:color="auto"/>
              <w:bottom w:val="single" w:sz="8" w:space="0" w:color="auto"/>
              <w:right w:val="single" w:sz="8" w:space="0" w:color="auto"/>
            </w:tcBorders>
            <w:hideMark/>
          </w:tcPr>
          <w:p w14:paraId="7C192FA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w:t>
            </w:r>
          </w:p>
          <w:p w14:paraId="6D45351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задвижек – 42 шт.;       </w:t>
            </w:r>
          </w:p>
          <w:p w14:paraId="13137CA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кранов – 243 шт.          </w:t>
            </w:r>
          </w:p>
        </w:tc>
        <w:tc>
          <w:tcPr>
            <w:tcW w:w="3685" w:type="dxa"/>
            <w:tcBorders>
              <w:top w:val="single" w:sz="8" w:space="0" w:color="auto"/>
              <w:left w:val="single" w:sz="8" w:space="0" w:color="auto"/>
              <w:bottom w:val="single" w:sz="8" w:space="0" w:color="auto"/>
              <w:right w:val="single" w:sz="8" w:space="0" w:color="auto"/>
            </w:tcBorders>
            <w:hideMark/>
          </w:tcPr>
          <w:p w14:paraId="6DA26B9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Требует замены или ремонта:  </w:t>
            </w:r>
          </w:p>
          <w:p w14:paraId="0B062D9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задвижек – 0 шт.;          </w:t>
            </w:r>
          </w:p>
          <w:p w14:paraId="070EBFA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 кранов – 0 шт.             </w:t>
            </w:r>
          </w:p>
        </w:tc>
      </w:tr>
      <w:tr w:rsidR="004E44BB" w:rsidRPr="000B36CA" w14:paraId="5BCAB74D" w14:textId="77777777" w:rsidTr="004E44BB">
        <w:trPr>
          <w:trHeight w:val="631"/>
        </w:trPr>
        <w:tc>
          <w:tcPr>
            <w:tcW w:w="2127" w:type="dxa"/>
            <w:tcBorders>
              <w:top w:val="single" w:sz="8" w:space="0" w:color="auto"/>
              <w:left w:val="single" w:sz="8" w:space="0" w:color="auto"/>
              <w:bottom w:val="single" w:sz="8" w:space="0" w:color="auto"/>
              <w:right w:val="single" w:sz="8" w:space="0" w:color="auto"/>
            </w:tcBorders>
            <w:hideMark/>
          </w:tcPr>
          <w:p w14:paraId="0F0E586F"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Коллективные приборы</w:t>
            </w:r>
          </w:p>
          <w:p w14:paraId="3463431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учета               </w:t>
            </w:r>
          </w:p>
        </w:tc>
        <w:tc>
          <w:tcPr>
            <w:tcW w:w="5245" w:type="dxa"/>
            <w:tcBorders>
              <w:top w:val="single" w:sz="8" w:space="0" w:color="auto"/>
              <w:left w:val="single" w:sz="8" w:space="0" w:color="auto"/>
              <w:bottom w:val="single" w:sz="8" w:space="0" w:color="auto"/>
              <w:right w:val="single" w:sz="8" w:space="0" w:color="auto"/>
            </w:tcBorders>
          </w:tcPr>
          <w:p w14:paraId="5F1175A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1. Меркурий 230 </w:t>
            </w:r>
            <w:r w:rsidRPr="000B36CA">
              <w:rPr>
                <w:rFonts w:ascii="Times New Roman" w:hAnsi="Times New Roman" w:cs="Times New Roman"/>
                <w:sz w:val="17"/>
                <w:szCs w:val="17"/>
                <w:lang w:val="en-US"/>
              </w:rPr>
              <w:t>ART</w:t>
            </w:r>
            <w:r w:rsidRPr="000B36CA">
              <w:rPr>
                <w:rFonts w:ascii="Times New Roman" w:hAnsi="Times New Roman" w:cs="Times New Roman"/>
                <w:sz w:val="17"/>
                <w:szCs w:val="17"/>
              </w:rPr>
              <w:t xml:space="preserve"> – 29 шт</w:t>
            </w:r>
          </w:p>
          <w:p w14:paraId="3BDAD57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2. </w:t>
            </w:r>
            <w:r w:rsidRPr="000B36CA">
              <w:rPr>
                <w:rFonts w:ascii="Times New Roman" w:hAnsi="Times New Roman" w:cs="Times New Roman"/>
                <w:bCs/>
                <w:sz w:val="17"/>
                <w:szCs w:val="17"/>
              </w:rPr>
              <w:t>ТеРосс-ТМ</w:t>
            </w:r>
            <w:r w:rsidRPr="000B36CA">
              <w:rPr>
                <w:rFonts w:ascii="Times New Roman" w:hAnsi="Times New Roman" w:cs="Times New Roman"/>
                <w:sz w:val="17"/>
                <w:szCs w:val="17"/>
              </w:rPr>
              <w:t xml:space="preserve"> ПРЭ-150 </w:t>
            </w:r>
            <w:r w:rsidRPr="000B36CA">
              <w:rPr>
                <w:rFonts w:ascii="Times New Roman" w:hAnsi="Times New Roman" w:cs="Times New Roman"/>
                <w:bCs/>
                <w:sz w:val="17"/>
                <w:szCs w:val="17"/>
              </w:rPr>
              <w:t xml:space="preserve">(№ 14408, № 14503) </w:t>
            </w:r>
            <w:r w:rsidRPr="000B36CA">
              <w:rPr>
                <w:rFonts w:ascii="Times New Roman" w:hAnsi="Times New Roman" w:cs="Times New Roman"/>
                <w:sz w:val="17"/>
                <w:szCs w:val="17"/>
              </w:rPr>
              <w:t>– 2 шт</w:t>
            </w:r>
          </w:p>
          <w:p w14:paraId="553C1B9C"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3. </w:t>
            </w:r>
            <w:r w:rsidRPr="000B36CA">
              <w:rPr>
                <w:rFonts w:ascii="Times New Roman" w:hAnsi="Times New Roman" w:cs="Times New Roman"/>
                <w:bCs/>
                <w:sz w:val="17"/>
                <w:szCs w:val="17"/>
              </w:rPr>
              <w:t>ТеРосс-ТМ</w:t>
            </w:r>
            <w:r w:rsidRPr="000B36CA">
              <w:rPr>
                <w:rFonts w:ascii="Times New Roman" w:hAnsi="Times New Roman" w:cs="Times New Roman"/>
                <w:sz w:val="17"/>
                <w:szCs w:val="17"/>
              </w:rPr>
              <w:t xml:space="preserve"> ПРЭ-50 </w:t>
            </w:r>
            <w:r w:rsidRPr="000B36CA">
              <w:rPr>
                <w:rFonts w:ascii="Times New Roman" w:hAnsi="Times New Roman" w:cs="Times New Roman"/>
                <w:bCs/>
                <w:sz w:val="17"/>
                <w:szCs w:val="17"/>
              </w:rPr>
              <w:t xml:space="preserve">(№ 14560) </w:t>
            </w:r>
            <w:r w:rsidRPr="000B36CA">
              <w:rPr>
                <w:rFonts w:ascii="Times New Roman" w:hAnsi="Times New Roman" w:cs="Times New Roman"/>
                <w:sz w:val="17"/>
                <w:szCs w:val="17"/>
              </w:rPr>
              <w:t>– 2 шт</w:t>
            </w:r>
          </w:p>
          <w:p w14:paraId="7DFC004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4. </w:t>
            </w:r>
            <w:r w:rsidRPr="000B36CA">
              <w:rPr>
                <w:rFonts w:ascii="Times New Roman" w:hAnsi="Times New Roman" w:cs="Times New Roman"/>
                <w:bCs/>
                <w:sz w:val="17"/>
                <w:szCs w:val="17"/>
              </w:rPr>
              <w:t>ТеРосс-ТМ</w:t>
            </w:r>
            <w:r w:rsidRPr="000B36CA">
              <w:rPr>
                <w:rFonts w:ascii="Times New Roman" w:hAnsi="Times New Roman" w:cs="Times New Roman"/>
                <w:sz w:val="17"/>
                <w:szCs w:val="17"/>
              </w:rPr>
              <w:t xml:space="preserve"> ПРЭ-32 </w:t>
            </w:r>
            <w:r w:rsidRPr="000B36CA">
              <w:rPr>
                <w:rFonts w:ascii="Times New Roman" w:hAnsi="Times New Roman" w:cs="Times New Roman"/>
                <w:bCs/>
                <w:sz w:val="17"/>
                <w:szCs w:val="17"/>
              </w:rPr>
              <w:t xml:space="preserve">(№ 14373) </w:t>
            </w:r>
            <w:r w:rsidRPr="000B36CA">
              <w:rPr>
                <w:rFonts w:ascii="Times New Roman" w:hAnsi="Times New Roman" w:cs="Times New Roman"/>
                <w:sz w:val="17"/>
                <w:szCs w:val="17"/>
              </w:rPr>
              <w:t>– 1 шт</w:t>
            </w:r>
          </w:p>
          <w:p w14:paraId="47A4282B" w14:textId="77777777" w:rsidR="004E44BB" w:rsidRPr="000B36CA" w:rsidRDefault="004E44BB">
            <w:pPr>
              <w:ind w:firstLine="0"/>
              <w:rPr>
                <w:rFonts w:ascii="Times New Roman" w:hAnsi="Times New Roman" w:cs="Times New Roman"/>
                <w:sz w:val="17"/>
                <w:szCs w:val="17"/>
              </w:rPr>
            </w:pPr>
          </w:p>
        </w:tc>
        <w:tc>
          <w:tcPr>
            <w:tcW w:w="3685" w:type="dxa"/>
            <w:tcBorders>
              <w:top w:val="single" w:sz="8" w:space="0" w:color="auto"/>
              <w:left w:val="single" w:sz="8" w:space="0" w:color="auto"/>
              <w:bottom w:val="single" w:sz="8" w:space="0" w:color="auto"/>
              <w:right w:val="single" w:sz="8" w:space="0" w:color="auto"/>
            </w:tcBorders>
          </w:tcPr>
          <w:p w14:paraId="7FA5DB4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Состояние удовлетворительное</w:t>
            </w:r>
          </w:p>
          <w:p w14:paraId="18D91A18" w14:textId="77777777" w:rsidR="004E44BB" w:rsidRPr="000B36CA" w:rsidRDefault="004E44BB">
            <w:pPr>
              <w:rPr>
                <w:rFonts w:ascii="Times New Roman" w:hAnsi="Times New Roman" w:cs="Times New Roman"/>
                <w:sz w:val="17"/>
                <w:szCs w:val="17"/>
              </w:rPr>
            </w:pPr>
          </w:p>
        </w:tc>
      </w:tr>
      <w:tr w:rsidR="004E44BB" w:rsidRPr="000B36CA" w14:paraId="140A7518" w14:textId="77777777" w:rsidTr="004E44BB">
        <w:trPr>
          <w:trHeight w:val="800"/>
        </w:trPr>
        <w:tc>
          <w:tcPr>
            <w:tcW w:w="2127" w:type="dxa"/>
            <w:tcBorders>
              <w:top w:val="single" w:sz="8" w:space="0" w:color="auto"/>
              <w:left w:val="single" w:sz="8" w:space="0" w:color="auto"/>
              <w:bottom w:val="single" w:sz="8" w:space="0" w:color="auto"/>
              <w:right w:val="single" w:sz="8" w:space="0" w:color="auto"/>
            </w:tcBorders>
            <w:hideMark/>
          </w:tcPr>
          <w:p w14:paraId="0AE6E1B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Сигнализация  </w:t>
            </w:r>
          </w:p>
        </w:tc>
        <w:tc>
          <w:tcPr>
            <w:tcW w:w="5245" w:type="dxa"/>
            <w:tcBorders>
              <w:top w:val="single" w:sz="8" w:space="0" w:color="auto"/>
              <w:left w:val="single" w:sz="8" w:space="0" w:color="auto"/>
              <w:bottom w:val="single" w:sz="8" w:space="0" w:color="auto"/>
              <w:right w:val="single" w:sz="8" w:space="0" w:color="auto"/>
            </w:tcBorders>
            <w:hideMark/>
          </w:tcPr>
          <w:p w14:paraId="566EBE3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Пожарная сигнализация на основе аппаратного комплекса «Болид» в составе:</w:t>
            </w:r>
          </w:p>
          <w:p w14:paraId="71832FEB"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пульт контроля и управления – 6 шт.;</w:t>
            </w:r>
          </w:p>
          <w:p w14:paraId="50D24D92"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прибор приемно-контрольный – 147 шт.;</w:t>
            </w:r>
          </w:p>
          <w:p w14:paraId="2EF6B5FA"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блок контрольно-пусковой – 5 шт.;</w:t>
            </w:r>
          </w:p>
          <w:p w14:paraId="49B00CCA"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блок контроля и индикации – 12 шт.;</w:t>
            </w:r>
          </w:p>
          <w:p w14:paraId="01E77A7A"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преобразователь интерфейса – 6 шт.;</w:t>
            </w:r>
          </w:p>
          <w:p w14:paraId="28524CAD"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извещатель дымовой – 890 шт.;</w:t>
            </w:r>
          </w:p>
          <w:p w14:paraId="78543EB8"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извещатель пожарный ручной – 94 шт.;700</w:t>
            </w:r>
          </w:p>
          <w:p w14:paraId="52F720B0"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резервный источник питания – 106 шт.;</w:t>
            </w:r>
          </w:p>
          <w:p w14:paraId="6DADE5EA"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оповещатель звук. «Свирель» – 226 шт.;</w:t>
            </w:r>
          </w:p>
          <w:p w14:paraId="435A2404"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lastRenderedPageBreak/>
              <w:t>– аккумулятор – 89 шт.</w:t>
            </w:r>
          </w:p>
          <w:p w14:paraId="7424776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Длина кабелей – 20260 м. </w:t>
            </w:r>
          </w:p>
        </w:tc>
        <w:tc>
          <w:tcPr>
            <w:tcW w:w="3685" w:type="dxa"/>
            <w:tcBorders>
              <w:top w:val="single" w:sz="8" w:space="0" w:color="auto"/>
              <w:left w:val="single" w:sz="8" w:space="0" w:color="auto"/>
              <w:bottom w:val="single" w:sz="8" w:space="0" w:color="auto"/>
              <w:right w:val="single" w:sz="8" w:space="0" w:color="auto"/>
            </w:tcBorders>
            <w:hideMark/>
          </w:tcPr>
          <w:p w14:paraId="3605B556" w14:textId="77777777" w:rsidR="004E44BB" w:rsidRPr="000B36CA" w:rsidRDefault="004E44BB">
            <w:pPr>
              <w:shd w:val="clear" w:color="auto" w:fill="FFFFFF"/>
              <w:ind w:firstLine="0"/>
              <w:rPr>
                <w:rFonts w:ascii="Times New Roman" w:hAnsi="Times New Roman" w:cs="Times New Roman"/>
                <w:sz w:val="17"/>
                <w:szCs w:val="17"/>
              </w:rPr>
            </w:pPr>
            <w:r w:rsidRPr="000B36CA">
              <w:rPr>
                <w:rFonts w:ascii="Times New Roman" w:hAnsi="Times New Roman" w:cs="Times New Roman"/>
                <w:sz w:val="17"/>
                <w:szCs w:val="17"/>
              </w:rPr>
              <w:lastRenderedPageBreak/>
              <w:t>Состояние удовлетворительное</w:t>
            </w:r>
          </w:p>
        </w:tc>
      </w:tr>
      <w:tr w:rsidR="004E44BB" w:rsidRPr="000B36CA" w14:paraId="5747DA03" w14:textId="77777777" w:rsidTr="004E44BB">
        <w:trPr>
          <w:trHeight w:val="217"/>
        </w:trPr>
        <w:tc>
          <w:tcPr>
            <w:tcW w:w="2127" w:type="dxa"/>
            <w:tcBorders>
              <w:top w:val="single" w:sz="8" w:space="0" w:color="auto"/>
              <w:left w:val="single" w:sz="8" w:space="0" w:color="auto"/>
              <w:bottom w:val="single" w:sz="8" w:space="0" w:color="auto"/>
              <w:right w:val="single" w:sz="8" w:space="0" w:color="auto"/>
            </w:tcBorders>
            <w:hideMark/>
          </w:tcPr>
          <w:p w14:paraId="703ACCD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lastRenderedPageBreak/>
              <w:t>Замочно-переговорное устройство</w:t>
            </w:r>
          </w:p>
        </w:tc>
        <w:tc>
          <w:tcPr>
            <w:tcW w:w="5245" w:type="dxa"/>
            <w:tcBorders>
              <w:top w:val="single" w:sz="8" w:space="0" w:color="auto"/>
              <w:left w:val="single" w:sz="8" w:space="0" w:color="auto"/>
              <w:bottom w:val="single" w:sz="8" w:space="0" w:color="auto"/>
              <w:right w:val="single" w:sz="8" w:space="0" w:color="auto"/>
            </w:tcBorders>
            <w:shd w:val="clear" w:color="auto" w:fill="FFFFFF" w:themeFill="background1"/>
            <w:hideMark/>
          </w:tcPr>
          <w:p w14:paraId="1AD0697C"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Количество – 6 шт. Состав:</w:t>
            </w:r>
          </w:p>
          <w:p w14:paraId="486B81C1"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блок вызова домофона – 6 шт.;</w:t>
            </w:r>
          </w:p>
          <w:p w14:paraId="5F5D9C6F"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блок управления домофона – 6 шт.;</w:t>
            </w:r>
          </w:p>
          <w:p w14:paraId="25472791"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блок коммутации домофона – 6 шт;</w:t>
            </w:r>
          </w:p>
          <w:p w14:paraId="35C5A5F7"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контроллер – 6шт;</w:t>
            </w:r>
          </w:p>
          <w:p w14:paraId="7A7CC8B9"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кнопка открывания двери – 15 шт.;</w:t>
            </w:r>
          </w:p>
          <w:p w14:paraId="202D52CD"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электро-магнитный замок – 15 шт.;</w:t>
            </w:r>
          </w:p>
          <w:p w14:paraId="05CE440A"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переговорное устройство – 6 шт.;</w:t>
            </w:r>
          </w:p>
          <w:p w14:paraId="5514E4A3"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щит монтажный – 6 шт.;</w:t>
            </w:r>
          </w:p>
          <w:p w14:paraId="1D94131D"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 блок питания – 6 шт.</w:t>
            </w:r>
          </w:p>
          <w:p w14:paraId="54AE077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Длина кабелей – 390 м.</w:t>
            </w:r>
          </w:p>
        </w:tc>
        <w:tc>
          <w:tcPr>
            <w:tcW w:w="3685" w:type="dxa"/>
            <w:tcBorders>
              <w:top w:val="single" w:sz="8" w:space="0" w:color="auto"/>
              <w:left w:val="single" w:sz="8" w:space="0" w:color="auto"/>
              <w:bottom w:val="single" w:sz="8" w:space="0" w:color="auto"/>
              <w:right w:val="single" w:sz="8" w:space="0" w:color="auto"/>
            </w:tcBorders>
          </w:tcPr>
          <w:p w14:paraId="33614875" w14:textId="77777777" w:rsidR="004E44BB" w:rsidRPr="000B36CA" w:rsidRDefault="004E44BB">
            <w:pPr>
              <w:ind w:right="-108" w:firstLine="0"/>
              <w:rPr>
                <w:rFonts w:ascii="Times New Roman" w:hAnsi="Times New Roman" w:cs="Times New Roman"/>
                <w:sz w:val="17"/>
                <w:szCs w:val="17"/>
              </w:rPr>
            </w:pPr>
            <w:r w:rsidRPr="000B36CA">
              <w:rPr>
                <w:rFonts w:ascii="Times New Roman" w:hAnsi="Times New Roman" w:cs="Times New Roman"/>
                <w:sz w:val="17"/>
                <w:szCs w:val="17"/>
              </w:rPr>
              <w:t xml:space="preserve">Состояние удовлетворительное. </w:t>
            </w:r>
          </w:p>
          <w:p w14:paraId="36257D62" w14:textId="77777777" w:rsidR="004E44BB" w:rsidRPr="000B36CA" w:rsidRDefault="004E44BB">
            <w:pPr>
              <w:rPr>
                <w:rFonts w:ascii="Times New Roman" w:hAnsi="Times New Roman" w:cs="Times New Roman"/>
                <w:sz w:val="17"/>
                <w:szCs w:val="17"/>
              </w:rPr>
            </w:pPr>
          </w:p>
        </w:tc>
      </w:tr>
      <w:tr w:rsidR="004E44BB" w:rsidRPr="000B36CA" w14:paraId="4B4159C7" w14:textId="77777777" w:rsidTr="004E44BB">
        <w:trPr>
          <w:trHeight w:val="1188"/>
        </w:trPr>
        <w:tc>
          <w:tcPr>
            <w:tcW w:w="2127" w:type="dxa"/>
            <w:tcBorders>
              <w:top w:val="single" w:sz="8" w:space="0" w:color="auto"/>
              <w:left w:val="single" w:sz="8" w:space="0" w:color="auto"/>
              <w:bottom w:val="single" w:sz="8" w:space="0" w:color="auto"/>
              <w:right w:val="single" w:sz="8" w:space="0" w:color="auto"/>
            </w:tcBorders>
            <w:hideMark/>
          </w:tcPr>
          <w:p w14:paraId="7A8394E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Трубопроводы        </w:t>
            </w:r>
          </w:p>
          <w:p w14:paraId="24F37C3E"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канализации         </w:t>
            </w:r>
          </w:p>
        </w:tc>
        <w:tc>
          <w:tcPr>
            <w:tcW w:w="5245" w:type="dxa"/>
            <w:tcBorders>
              <w:top w:val="single" w:sz="8" w:space="0" w:color="auto"/>
              <w:left w:val="single" w:sz="8" w:space="0" w:color="auto"/>
              <w:bottom w:val="single" w:sz="8" w:space="0" w:color="auto"/>
              <w:right w:val="single" w:sz="8" w:space="0" w:color="auto"/>
            </w:tcBorders>
            <w:hideMark/>
          </w:tcPr>
          <w:p w14:paraId="2BF21DC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Диаметр, материал и протяженность:            </w:t>
            </w:r>
          </w:p>
          <w:p w14:paraId="026D5189"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1. 160 мм ПВХ – 108 м;</w:t>
            </w:r>
          </w:p>
          <w:p w14:paraId="36DD9A0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2. 110 мм ПВХ – 1821 м; </w:t>
            </w:r>
          </w:p>
          <w:p w14:paraId="6E6A232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3. 50 мм ПВХ – 43 м;</w:t>
            </w:r>
          </w:p>
          <w:p w14:paraId="78D2A91D"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4. 150 мм чугун – 61 м;</w:t>
            </w:r>
          </w:p>
          <w:p w14:paraId="44AEAEC0" w14:textId="77777777" w:rsidR="004E44BB" w:rsidRPr="000B36CA" w:rsidRDefault="004E44BB">
            <w:pPr>
              <w:ind w:left="34" w:right="-108" w:firstLine="0"/>
              <w:rPr>
                <w:rFonts w:ascii="Times New Roman" w:hAnsi="Times New Roman" w:cs="Times New Roman"/>
                <w:sz w:val="17"/>
                <w:szCs w:val="17"/>
              </w:rPr>
            </w:pPr>
            <w:r w:rsidRPr="000B36CA">
              <w:rPr>
                <w:rFonts w:ascii="Times New Roman" w:hAnsi="Times New Roman" w:cs="Times New Roman"/>
                <w:sz w:val="17"/>
                <w:szCs w:val="17"/>
              </w:rPr>
              <w:t>5. 100 мм ПВХн – 516 м.</w:t>
            </w:r>
          </w:p>
        </w:tc>
        <w:tc>
          <w:tcPr>
            <w:tcW w:w="3685" w:type="dxa"/>
            <w:tcBorders>
              <w:top w:val="single" w:sz="8" w:space="0" w:color="auto"/>
              <w:left w:val="single" w:sz="8" w:space="0" w:color="auto"/>
              <w:bottom w:val="single" w:sz="8" w:space="0" w:color="auto"/>
              <w:right w:val="single" w:sz="8" w:space="0" w:color="auto"/>
            </w:tcBorders>
            <w:hideMark/>
          </w:tcPr>
          <w:p w14:paraId="7C72E74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Диаметр, материал и протяженность труб, требующих замены – 0 м.                      </w:t>
            </w:r>
          </w:p>
          <w:p w14:paraId="5F1F3501" w14:textId="77777777" w:rsidR="004E44BB" w:rsidRPr="000B36CA" w:rsidRDefault="004E44BB">
            <w:pPr>
              <w:ind w:left="34" w:right="-108"/>
              <w:rPr>
                <w:rFonts w:ascii="Times New Roman" w:hAnsi="Times New Roman" w:cs="Times New Roman"/>
                <w:sz w:val="17"/>
                <w:szCs w:val="17"/>
              </w:rPr>
            </w:pPr>
            <w:r w:rsidRPr="000B36CA">
              <w:rPr>
                <w:rFonts w:ascii="Times New Roman" w:hAnsi="Times New Roman" w:cs="Times New Roman"/>
                <w:sz w:val="17"/>
                <w:szCs w:val="17"/>
              </w:rPr>
              <w:t xml:space="preserve"> </w:t>
            </w:r>
          </w:p>
        </w:tc>
      </w:tr>
      <w:tr w:rsidR="004E44BB" w:rsidRPr="000B36CA" w14:paraId="706A672E" w14:textId="77777777" w:rsidTr="004E44BB">
        <w:trPr>
          <w:trHeight w:val="485"/>
        </w:trPr>
        <w:tc>
          <w:tcPr>
            <w:tcW w:w="2127" w:type="dxa"/>
            <w:tcBorders>
              <w:top w:val="single" w:sz="8" w:space="0" w:color="auto"/>
              <w:left w:val="single" w:sz="8" w:space="0" w:color="auto"/>
              <w:bottom w:val="single" w:sz="8" w:space="0" w:color="auto"/>
              <w:right w:val="single" w:sz="8" w:space="0" w:color="auto"/>
            </w:tcBorders>
            <w:hideMark/>
          </w:tcPr>
          <w:p w14:paraId="251E0F25" w14:textId="77777777" w:rsidR="004E44BB" w:rsidRPr="000B36CA" w:rsidRDefault="004E44BB">
            <w:pPr>
              <w:ind w:firstLine="0"/>
              <w:jc w:val="left"/>
              <w:rPr>
                <w:rFonts w:ascii="Times New Roman" w:hAnsi="Times New Roman" w:cs="Times New Roman"/>
                <w:sz w:val="17"/>
                <w:szCs w:val="17"/>
              </w:rPr>
            </w:pPr>
            <w:r w:rsidRPr="000B36CA">
              <w:rPr>
                <w:rFonts w:ascii="Times New Roman" w:hAnsi="Times New Roman" w:cs="Times New Roman"/>
                <w:sz w:val="17"/>
                <w:szCs w:val="17"/>
              </w:rPr>
              <w:t xml:space="preserve">Указатели наименования улицы, на фасаде МКД  </w:t>
            </w:r>
          </w:p>
        </w:tc>
        <w:tc>
          <w:tcPr>
            <w:tcW w:w="5245" w:type="dxa"/>
            <w:tcBorders>
              <w:top w:val="single" w:sz="8" w:space="0" w:color="auto"/>
              <w:left w:val="single" w:sz="8" w:space="0" w:color="auto"/>
              <w:bottom w:val="single" w:sz="8" w:space="0" w:color="auto"/>
              <w:right w:val="single" w:sz="8" w:space="0" w:color="auto"/>
            </w:tcBorders>
            <w:hideMark/>
          </w:tcPr>
          <w:p w14:paraId="0D37CED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Количество – 4 шт.        </w:t>
            </w:r>
          </w:p>
        </w:tc>
        <w:tc>
          <w:tcPr>
            <w:tcW w:w="3685" w:type="dxa"/>
            <w:tcBorders>
              <w:top w:val="single" w:sz="8" w:space="0" w:color="auto"/>
              <w:left w:val="single" w:sz="8" w:space="0" w:color="auto"/>
              <w:bottom w:val="single" w:sz="8" w:space="0" w:color="auto"/>
              <w:right w:val="single" w:sz="8" w:space="0" w:color="auto"/>
            </w:tcBorders>
            <w:hideMark/>
          </w:tcPr>
          <w:p w14:paraId="3106E420"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Состояние удовлетворительное    </w:t>
            </w:r>
          </w:p>
        </w:tc>
      </w:tr>
      <w:tr w:rsidR="004E44BB" w:rsidRPr="000B36CA" w14:paraId="0176D674" w14:textId="77777777" w:rsidTr="004E44BB">
        <w:trPr>
          <w:trHeight w:val="70"/>
        </w:trPr>
        <w:tc>
          <w:tcPr>
            <w:tcW w:w="2127" w:type="dxa"/>
            <w:tcBorders>
              <w:top w:val="single" w:sz="8" w:space="0" w:color="auto"/>
              <w:left w:val="single" w:sz="8" w:space="0" w:color="auto"/>
              <w:bottom w:val="single" w:sz="8" w:space="0" w:color="auto"/>
              <w:right w:val="single" w:sz="8" w:space="0" w:color="auto"/>
            </w:tcBorders>
            <w:hideMark/>
          </w:tcPr>
          <w:p w14:paraId="3D053B7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Иное оборудование   </w:t>
            </w:r>
          </w:p>
        </w:tc>
        <w:tc>
          <w:tcPr>
            <w:tcW w:w="5245" w:type="dxa"/>
            <w:tcBorders>
              <w:top w:val="single" w:sz="8" w:space="0" w:color="auto"/>
              <w:left w:val="single" w:sz="8" w:space="0" w:color="auto"/>
              <w:bottom w:val="single" w:sz="8" w:space="0" w:color="auto"/>
              <w:right w:val="single" w:sz="8" w:space="0" w:color="auto"/>
            </w:tcBorders>
            <w:hideMark/>
          </w:tcPr>
          <w:p w14:paraId="0CC6D92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 xml:space="preserve">Наименование: </w:t>
            </w:r>
          </w:p>
          <w:p w14:paraId="4384E131"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1. Заградительные огни –  12  шт.;</w:t>
            </w:r>
          </w:p>
          <w:p w14:paraId="5BBFE798"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2. Шкафы пожарные – 202 шт.;</w:t>
            </w:r>
          </w:p>
          <w:p w14:paraId="6C24A767"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3. Рукава пожарные – 308 шт.;</w:t>
            </w:r>
          </w:p>
          <w:p w14:paraId="55371DEB"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4. Унитаз – 6 шт.;</w:t>
            </w:r>
          </w:p>
          <w:p w14:paraId="3E8391D2"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5. Раковина – 6 шт.;</w:t>
            </w:r>
          </w:p>
          <w:p w14:paraId="587DE9C6"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6. Смеситель – 12 шт.;</w:t>
            </w:r>
          </w:p>
          <w:p w14:paraId="717E2B84"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7. Душевой поддон – 6 шт.;</w:t>
            </w:r>
          </w:p>
          <w:p w14:paraId="105857F3"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8. Счетчики ИПУ для ОДН ХВС, ГВС – 12 шт.;</w:t>
            </w:r>
          </w:p>
          <w:p w14:paraId="2832B575"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9. Калориферы – 6 шт.</w:t>
            </w:r>
          </w:p>
        </w:tc>
        <w:tc>
          <w:tcPr>
            <w:tcW w:w="3685" w:type="dxa"/>
            <w:tcBorders>
              <w:top w:val="single" w:sz="8" w:space="0" w:color="auto"/>
              <w:left w:val="single" w:sz="8" w:space="0" w:color="auto"/>
              <w:bottom w:val="single" w:sz="8" w:space="0" w:color="auto"/>
              <w:right w:val="single" w:sz="8" w:space="0" w:color="auto"/>
            </w:tcBorders>
          </w:tcPr>
          <w:p w14:paraId="3C681B7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Состояние удовлетворительное</w:t>
            </w:r>
          </w:p>
          <w:p w14:paraId="00F2E639" w14:textId="77777777" w:rsidR="004E44BB" w:rsidRPr="000B36CA" w:rsidRDefault="004E44BB">
            <w:pPr>
              <w:rPr>
                <w:rFonts w:ascii="Times New Roman" w:hAnsi="Times New Roman" w:cs="Times New Roman"/>
                <w:sz w:val="17"/>
                <w:szCs w:val="17"/>
              </w:rPr>
            </w:pPr>
          </w:p>
        </w:tc>
      </w:tr>
      <w:tr w:rsidR="004E44BB" w:rsidRPr="000B36CA" w14:paraId="7699474B" w14:textId="77777777" w:rsidTr="004E44BB">
        <w:trPr>
          <w:trHeight w:val="261"/>
        </w:trPr>
        <w:tc>
          <w:tcPr>
            <w:tcW w:w="11057" w:type="dxa"/>
            <w:gridSpan w:val="3"/>
            <w:tcBorders>
              <w:top w:val="single" w:sz="8" w:space="0" w:color="auto"/>
              <w:left w:val="single" w:sz="8" w:space="0" w:color="auto"/>
              <w:bottom w:val="single" w:sz="8" w:space="0" w:color="auto"/>
              <w:right w:val="single" w:sz="8" w:space="0" w:color="auto"/>
            </w:tcBorders>
            <w:hideMark/>
          </w:tcPr>
          <w:p w14:paraId="470DC708" w14:textId="77777777" w:rsidR="004E44BB" w:rsidRPr="000B36CA" w:rsidRDefault="004E44BB">
            <w:pPr>
              <w:ind w:firstLine="0"/>
              <w:jc w:val="center"/>
              <w:rPr>
                <w:rFonts w:ascii="Times New Roman" w:hAnsi="Times New Roman" w:cs="Times New Roman"/>
                <w:sz w:val="17"/>
                <w:szCs w:val="17"/>
              </w:rPr>
            </w:pPr>
            <w:r w:rsidRPr="000B36CA">
              <w:rPr>
                <w:rFonts w:ascii="Times New Roman" w:hAnsi="Times New Roman" w:cs="Times New Roman"/>
                <w:sz w:val="17"/>
                <w:szCs w:val="17"/>
              </w:rPr>
              <w:t>IV. Земельный участок, входящий в состав общего имущества Многоквартирного дома</w:t>
            </w:r>
          </w:p>
        </w:tc>
      </w:tr>
      <w:tr w:rsidR="004E44BB" w:rsidRPr="000B36CA" w14:paraId="4BB2A1A0" w14:textId="77777777" w:rsidTr="004E44BB">
        <w:trPr>
          <w:trHeight w:val="219"/>
        </w:trPr>
        <w:tc>
          <w:tcPr>
            <w:tcW w:w="11057" w:type="dxa"/>
            <w:gridSpan w:val="3"/>
            <w:tcBorders>
              <w:top w:val="single" w:sz="8" w:space="0" w:color="auto"/>
              <w:left w:val="single" w:sz="8" w:space="0" w:color="auto"/>
              <w:bottom w:val="single" w:sz="8" w:space="0" w:color="auto"/>
              <w:right w:val="single" w:sz="8" w:space="0" w:color="auto"/>
            </w:tcBorders>
            <w:hideMark/>
          </w:tcPr>
          <w:p w14:paraId="7151017A" w14:textId="77777777" w:rsidR="004E44BB" w:rsidRPr="000B36CA" w:rsidRDefault="004E44BB">
            <w:pPr>
              <w:ind w:firstLine="0"/>
              <w:rPr>
                <w:rFonts w:ascii="Times New Roman" w:hAnsi="Times New Roman" w:cs="Times New Roman"/>
                <w:sz w:val="17"/>
                <w:szCs w:val="17"/>
              </w:rPr>
            </w:pPr>
            <w:r w:rsidRPr="000B36CA">
              <w:rPr>
                <w:rFonts w:ascii="Times New Roman" w:hAnsi="Times New Roman" w:cs="Times New Roman"/>
                <w:sz w:val="17"/>
                <w:szCs w:val="17"/>
              </w:rPr>
              <w:t>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tc>
      </w:tr>
    </w:tbl>
    <w:p w14:paraId="1EEF5E27" w14:textId="77777777" w:rsidR="004E44BB" w:rsidRPr="000B36CA" w:rsidRDefault="004E44BB" w:rsidP="004E44BB">
      <w:pPr>
        <w:ind w:firstLine="0"/>
        <w:rPr>
          <w:rFonts w:ascii="Times New Roman" w:hAnsi="Times New Roman" w:cs="Times New Roman"/>
          <w:sz w:val="17"/>
          <w:szCs w:val="17"/>
        </w:rPr>
      </w:pPr>
    </w:p>
    <w:tbl>
      <w:tblPr>
        <w:tblW w:w="0" w:type="auto"/>
        <w:tblLook w:val="04A0" w:firstRow="1" w:lastRow="0" w:firstColumn="1" w:lastColumn="0" w:noHBand="0" w:noVBand="1"/>
      </w:tblPr>
      <w:tblGrid>
        <w:gridCol w:w="5353"/>
        <w:gridCol w:w="5353"/>
      </w:tblGrid>
      <w:tr w:rsidR="004E44BB" w:rsidRPr="000B36CA" w14:paraId="44F24086" w14:textId="77777777" w:rsidTr="004E44BB">
        <w:tc>
          <w:tcPr>
            <w:tcW w:w="5353" w:type="dxa"/>
          </w:tcPr>
          <w:p w14:paraId="5FFBCEA4" w14:textId="77777777" w:rsidR="004E44BB" w:rsidRPr="000B36CA" w:rsidRDefault="004E44BB">
            <w:pPr>
              <w:ind w:firstLine="0"/>
              <w:rPr>
                <w:rFonts w:ascii="Times New Roman" w:hAnsi="Times New Roman" w:cs="Times New Roman"/>
                <w:b/>
                <w:sz w:val="17"/>
                <w:szCs w:val="17"/>
              </w:rPr>
            </w:pPr>
            <w:r w:rsidRPr="000B36CA">
              <w:rPr>
                <w:rFonts w:ascii="Times New Roman" w:hAnsi="Times New Roman" w:cs="Times New Roman"/>
                <w:b/>
                <w:sz w:val="17"/>
                <w:szCs w:val="17"/>
              </w:rPr>
              <w:t xml:space="preserve">Управляющая организация </w:t>
            </w:r>
          </w:p>
          <w:p w14:paraId="5A334690" w14:textId="77777777" w:rsidR="004E44BB" w:rsidRPr="000B36CA" w:rsidRDefault="004E44BB">
            <w:pPr>
              <w:ind w:firstLine="0"/>
              <w:rPr>
                <w:rFonts w:ascii="Times New Roman" w:hAnsi="Times New Roman" w:cs="Times New Roman"/>
                <w:b/>
                <w:sz w:val="17"/>
                <w:szCs w:val="17"/>
              </w:rPr>
            </w:pPr>
            <w:r w:rsidRPr="000B36CA">
              <w:rPr>
                <w:rFonts w:ascii="Times New Roman" w:hAnsi="Times New Roman" w:cs="Times New Roman"/>
                <w:b/>
                <w:sz w:val="17"/>
                <w:szCs w:val="17"/>
              </w:rPr>
              <w:t>Генеральный директор</w:t>
            </w:r>
          </w:p>
          <w:p w14:paraId="7C26EC1C" w14:textId="77777777" w:rsidR="004E44BB" w:rsidRPr="000B36CA" w:rsidRDefault="004E44BB">
            <w:pPr>
              <w:ind w:firstLine="0"/>
              <w:rPr>
                <w:rFonts w:ascii="Times New Roman" w:hAnsi="Times New Roman" w:cs="Times New Roman"/>
                <w:b/>
                <w:sz w:val="17"/>
                <w:szCs w:val="17"/>
              </w:rPr>
            </w:pPr>
          </w:p>
          <w:p w14:paraId="7C3CDA4A" w14:textId="0268E310" w:rsidR="004E44BB" w:rsidRPr="000B36CA" w:rsidRDefault="004E44BB">
            <w:pPr>
              <w:ind w:firstLine="0"/>
              <w:rPr>
                <w:rFonts w:ascii="Times New Roman" w:hAnsi="Times New Roman" w:cs="Times New Roman"/>
                <w:b/>
                <w:sz w:val="17"/>
                <w:szCs w:val="17"/>
              </w:rPr>
            </w:pPr>
            <w:r w:rsidRPr="000B36CA">
              <w:rPr>
                <w:rFonts w:ascii="Times New Roman" w:hAnsi="Times New Roman" w:cs="Times New Roman"/>
                <w:b/>
                <w:sz w:val="17"/>
                <w:szCs w:val="17"/>
              </w:rPr>
              <w:t>__________________</w:t>
            </w:r>
            <w:r w:rsidR="00B45225">
              <w:rPr>
                <w:rFonts w:ascii="Times New Roman" w:hAnsi="Times New Roman" w:cs="Times New Roman"/>
                <w:b/>
                <w:sz w:val="17"/>
                <w:szCs w:val="17"/>
              </w:rPr>
              <w:t>__/Монахов В.А.</w:t>
            </w:r>
            <w:r w:rsidRPr="000B36CA">
              <w:rPr>
                <w:rFonts w:ascii="Times New Roman" w:hAnsi="Times New Roman" w:cs="Times New Roman"/>
                <w:b/>
                <w:sz w:val="17"/>
                <w:szCs w:val="17"/>
              </w:rPr>
              <w:t>/</w:t>
            </w:r>
          </w:p>
        </w:tc>
        <w:tc>
          <w:tcPr>
            <w:tcW w:w="5353" w:type="dxa"/>
          </w:tcPr>
          <w:p w14:paraId="458F4D48" w14:textId="77777777" w:rsidR="004E44BB" w:rsidRPr="000B36CA" w:rsidRDefault="004E44BB">
            <w:pPr>
              <w:ind w:firstLine="0"/>
              <w:rPr>
                <w:rFonts w:ascii="Times New Roman" w:hAnsi="Times New Roman" w:cs="Times New Roman"/>
                <w:b/>
                <w:sz w:val="17"/>
                <w:szCs w:val="17"/>
              </w:rPr>
            </w:pPr>
            <w:r w:rsidRPr="000B36CA">
              <w:rPr>
                <w:rFonts w:ascii="Times New Roman" w:hAnsi="Times New Roman" w:cs="Times New Roman"/>
                <w:b/>
                <w:sz w:val="17"/>
                <w:szCs w:val="17"/>
              </w:rPr>
              <w:t>Собственник</w:t>
            </w:r>
          </w:p>
          <w:p w14:paraId="25949B80" w14:textId="77777777" w:rsidR="004E44BB" w:rsidRPr="000B36CA" w:rsidRDefault="004E44BB">
            <w:pPr>
              <w:ind w:firstLine="0"/>
              <w:rPr>
                <w:rFonts w:ascii="Times New Roman" w:hAnsi="Times New Roman" w:cs="Times New Roman"/>
                <w:b/>
                <w:sz w:val="17"/>
                <w:szCs w:val="17"/>
              </w:rPr>
            </w:pPr>
          </w:p>
          <w:p w14:paraId="511E36E5" w14:textId="77777777" w:rsidR="004E44BB" w:rsidRPr="000B36CA" w:rsidRDefault="004E44BB">
            <w:pPr>
              <w:ind w:firstLine="0"/>
              <w:rPr>
                <w:rFonts w:ascii="Times New Roman" w:hAnsi="Times New Roman" w:cs="Times New Roman"/>
                <w:b/>
                <w:sz w:val="17"/>
                <w:szCs w:val="17"/>
              </w:rPr>
            </w:pPr>
          </w:p>
          <w:p w14:paraId="0F2CCE47" w14:textId="77777777" w:rsidR="004E44BB" w:rsidRPr="000B36CA" w:rsidRDefault="004E44BB">
            <w:pPr>
              <w:ind w:firstLine="0"/>
              <w:rPr>
                <w:rFonts w:ascii="Times New Roman" w:hAnsi="Times New Roman" w:cs="Times New Roman"/>
                <w:b/>
                <w:sz w:val="17"/>
                <w:szCs w:val="17"/>
              </w:rPr>
            </w:pPr>
            <w:r w:rsidRPr="000B36CA">
              <w:rPr>
                <w:rFonts w:ascii="Times New Roman" w:hAnsi="Times New Roman" w:cs="Times New Roman"/>
                <w:b/>
                <w:sz w:val="17"/>
                <w:szCs w:val="17"/>
              </w:rPr>
              <w:t>_________________________/__________________/</w:t>
            </w:r>
          </w:p>
        </w:tc>
      </w:tr>
    </w:tbl>
    <w:p w14:paraId="1CA24081" w14:textId="77777777" w:rsidR="004E44BB" w:rsidRPr="000B36CA" w:rsidRDefault="004E44BB" w:rsidP="004E44BB">
      <w:pPr>
        <w:rPr>
          <w:rFonts w:ascii="Times New Roman" w:hAnsi="Times New Roman" w:cs="Times New Roman"/>
          <w:sz w:val="17"/>
          <w:szCs w:val="17"/>
        </w:rPr>
      </w:pPr>
    </w:p>
    <w:p w14:paraId="3EE833F7" w14:textId="77777777" w:rsidR="005B60A2" w:rsidRPr="000B36CA" w:rsidRDefault="005B60A2" w:rsidP="004E44BB">
      <w:pPr>
        <w:spacing w:after="120"/>
        <w:jc w:val="center"/>
        <w:rPr>
          <w:rFonts w:ascii="Times New Roman" w:hAnsi="Times New Roman" w:cs="Times New Roman"/>
          <w:sz w:val="17"/>
          <w:szCs w:val="17"/>
        </w:rPr>
      </w:pPr>
    </w:p>
    <w:sectPr w:rsidR="005B60A2" w:rsidRPr="000B36CA" w:rsidSect="005B60A2">
      <w:headerReference w:type="default" r:id="rId12"/>
      <w:pgSz w:w="11906" w:h="16838"/>
      <w:pgMar w:top="284" w:right="424" w:bottom="142" w:left="567" w:header="294"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3D1E4" w15:done="0"/>
  <w15:commentEx w15:paraId="3027E5FB" w15:done="0"/>
  <w15:commentEx w15:paraId="05AE92F9" w15:done="0"/>
  <w15:commentEx w15:paraId="15490432" w15:done="0"/>
  <w15:commentEx w15:paraId="2D32AC4F" w15:done="0"/>
  <w15:commentEx w15:paraId="0C092ABE" w15:done="0"/>
  <w15:commentEx w15:paraId="56B97EE8" w15:done="0"/>
  <w15:commentEx w15:paraId="254679DA" w15:done="0"/>
  <w15:commentEx w15:paraId="1BBD656E" w15:done="0"/>
  <w15:commentEx w15:paraId="4BE90081" w15:done="0"/>
  <w15:commentEx w15:paraId="44C54302" w15:done="0"/>
  <w15:commentEx w15:paraId="5EA87E03" w15:done="0"/>
  <w15:commentEx w15:paraId="00F73493" w15:done="0"/>
  <w15:commentEx w15:paraId="26A8AC11" w15:done="0"/>
  <w15:commentEx w15:paraId="2FDDD8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FB95E" w14:textId="77777777" w:rsidR="00D9652F" w:rsidRDefault="00D9652F">
      <w:r>
        <w:separator/>
      </w:r>
    </w:p>
  </w:endnote>
  <w:endnote w:type="continuationSeparator" w:id="0">
    <w:p w14:paraId="69D9927B" w14:textId="77777777" w:rsidR="00D9652F" w:rsidRDefault="00D9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63CCF" w14:textId="77777777" w:rsidR="00D9652F" w:rsidRDefault="00D9652F">
      <w:r>
        <w:separator/>
      </w:r>
    </w:p>
  </w:footnote>
  <w:footnote w:type="continuationSeparator" w:id="0">
    <w:p w14:paraId="4F7E2B0F" w14:textId="77777777" w:rsidR="00D9652F" w:rsidRDefault="00D96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5E176" w14:textId="77777777" w:rsidR="000B36CA" w:rsidRPr="00C94FC4" w:rsidRDefault="000B36CA"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14611C">
      <w:rPr>
        <w:noProof/>
        <w:sz w:val="16"/>
        <w:szCs w:val="16"/>
      </w:rPr>
      <w:t>2</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B25A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2C5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3E36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365C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C49F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6A4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18AC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42C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0AE1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DC9D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69A3B9C"/>
    <w:lvl w:ilvl="0">
      <w:numFmt w:val="bullet"/>
      <w:lvlText w:val="*"/>
      <w:lvlJc w:val="left"/>
    </w:lvl>
  </w:abstractNum>
  <w:abstractNum w:abstractNumId="11">
    <w:nsid w:val="04D75FCA"/>
    <w:multiLevelType w:val="hybridMultilevel"/>
    <w:tmpl w:val="3A10E8FA"/>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08A13DE6"/>
    <w:multiLevelType w:val="hybridMultilevel"/>
    <w:tmpl w:val="EBF6C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6FA3BA1"/>
    <w:multiLevelType w:val="hybridMultilevel"/>
    <w:tmpl w:val="226E5C0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17A0B98"/>
    <w:multiLevelType w:val="hybridMultilevel"/>
    <w:tmpl w:val="2B4A0AC8"/>
    <w:lvl w:ilvl="0" w:tplc="8CC029E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
    <w:nsid w:val="22747261"/>
    <w:multiLevelType w:val="hybridMultilevel"/>
    <w:tmpl w:val="5CB03E8A"/>
    <w:lvl w:ilvl="0" w:tplc="C9E045CE">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B68CCF68">
      <w:start w:val="1"/>
      <w:numFmt w:val="russianLower"/>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A9412E"/>
    <w:multiLevelType w:val="hybridMultilevel"/>
    <w:tmpl w:val="F464443C"/>
    <w:lvl w:ilvl="0" w:tplc="317A9F54">
      <w:start w:val="1"/>
      <w:numFmt w:val="decimal"/>
      <w:lvlText w:val="%1."/>
      <w:lvlJc w:val="left"/>
      <w:pPr>
        <w:ind w:left="1725" w:hanging="1005"/>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85592B"/>
    <w:multiLevelType w:val="hybridMultilevel"/>
    <w:tmpl w:val="D12C1814"/>
    <w:lvl w:ilvl="0" w:tplc="B308A808">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8B3560"/>
    <w:multiLevelType w:val="multilevel"/>
    <w:tmpl w:val="4E2C4AA0"/>
    <w:lvl w:ilvl="0">
      <w:start w:val="1"/>
      <w:numFmt w:val="decimal"/>
      <w:lvlText w:val="%1."/>
      <w:lvlJc w:val="left"/>
      <w:pPr>
        <w:tabs>
          <w:tab w:val="num" w:pos="720"/>
        </w:tabs>
        <w:ind w:left="720" w:hanging="55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1EF2696"/>
    <w:multiLevelType w:val="hybridMultilevel"/>
    <w:tmpl w:val="E2BAB1C0"/>
    <w:lvl w:ilvl="0" w:tplc="7B365C44">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52B45F3"/>
    <w:multiLevelType w:val="hybridMultilevel"/>
    <w:tmpl w:val="55FADDBE"/>
    <w:lvl w:ilvl="0" w:tplc="04190001">
      <w:start w:val="8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7725F0"/>
    <w:multiLevelType w:val="hybridMultilevel"/>
    <w:tmpl w:val="4E2C4AA0"/>
    <w:lvl w:ilvl="0" w:tplc="1AD4B718">
      <w:start w:val="1"/>
      <w:numFmt w:val="decimal"/>
      <w:lvlText w:val="%1."/>
      <w:lvlJc w:val="left"/>
      <w:pPr>
        <w:tabs>
          <w:tab w:val="num" w:pos="720"/>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9FE5C93"/>
    <w:multiLevelType w:val="hybridMultilevel"/>
    <w:tmpl w:val="547819D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EBB2ED1"/>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3F0B49"/>
    <w:multiLevelType w:val="hybridMultilevel"/>
    <w:tmpl w:val="35E873CE"/>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32A1BCA"/>
    <w:multiLevelType w:val="hybridMultilevel"/>
    <w:tmpl w:val="78DE5E26"/>
    <w:lvl w:ilvl="0" w:tplc="654A61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DD7346"/>
    <w:multiLevelType w:val="hybridMultilevel"/>
    <w:tmpl w:val="49C20492"/>
    <w:lvl w:ilvl="0" w:tplc="384AF248">
      <w:numFmt w:val="bullet"/>
      <w:lvlText w:val="-"/>
      <w:lvlJc w:val="left"/>
      <w:pPr>
        <w:ind w:left="252" w:hanging="360"/>
      </w:pPr>
      <w:rPr>
        <w:rFonts w:ascii="Calibri" w:eastAsia="Calibri" w:hAnsi="Calibri" w:cs="Calibri"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37">
    <w:nsid w:val="6B141FB9"/>
    <w:multiLevelType w:val="multilevel"/>
    <w:tmpl w:val="5EB4925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60E3A5A"/>
    <w:multiLevelType w:val="hybridMultilevel"/>
    <w:tmpl w:val="403003F2"/>
    <w:lvl w:ilvl="0" w:tplc="D9A06E0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0">
    <w:nsid w:val="78273914"/>
    <w:multiLevelType w:val="multilevel"/>
    <w:tmpl w:val="EA7E9DF2"/>
    <w:lvl w:ilvl="0">
      <w:start w:val="1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78854759"/>
    <w:multiLevelType w:val="hybridMultilevel"/>
    <w:tmpl w:val="778C9182"/>
    <w:lvl w:ilvl="0" w:tplc="F4C84B7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2">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37"/>
        <w:lvlJc w:val="left"/>
        <w:rPr>
          <w:rFonts w:ascii="Arial" w:hAnsi="Arial" w:hint="default"/>
        </w:rPr>
      </w:lvl>
    </w:lvlOverride>
  </w:num>
  <w:num w:numId="2">
    <w:abstractNumId w:val="40"/>
  </w:num>
  <w:num w:numId="3">
    <w:abstractNumId w:val="18"/>
  </w:num>
  <w:num w:numId="4">
    <w:abstractNumId w:val="3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6"/>
  </w:num>
  <w:num w:numId="17">
    <w:abstractNumId w:val="25"/>
  </w:num>
  <w:num w:numId="18">
    <w:abstractNumId w:val="22"/>
  </w:num>
  <w:num w:numId="19">
    <w:abstractNumId w:val="38"/>
  </w:num>
  <w:num w:numId="20">
    <w:abstractNumId w:val="24"/>
  </w:num>
  <w:num w:numId="21">
    <w:abstractNumId w:val="27"/>
  </w:num>
  <w:num w:numId="22">
    <w:abstractNumId w:val="41"/>
  </w:num>
  <w:num w:numId="23">
    <w:abstractNumId w:val="39"/>
  </w:num>
  <w:num w:numId="24">
    <w:abstractNumId w:val="16"/>
  </w:num>
  <w:num w:numId="25">
    <w:abstractNumId w:val="36"/>
  </w:num>
  <w:num w:numId="26">
    <w:abstractNumId w:val="12"/>
  </w:num>
  <w:num w:numId="27">
    <w:abstractNumId w:val="20"/>
  </w:num>
  <w:num w:numId="28">
    <w:abstractNumId w:val="37"/>
  </w:num>
  <w:num w:numId="29">
    <w:abstractNumId w:val="33"/>
  </w:num>
  <w:num w:numId="30">
    <w:abstractNumId w:val="15"/>
  </w:num>
  <w:num w:numId="31">
    <w:abstractNumId w:val="28"/>
  </w:num>
  <w:num w:numId="32">
    <w:abstractNumId w:val="42"/>
  </w:num>
  <w:num w:numId="33">
    <w:abstractNumId w:val="34"/>
  </w:num>
  <w:num w:numId="34">
    <w:abstractNumId w:val="13"/>
  </w:num>
  <w:num w:numId="35">
    <w:abstractNumId w:val="30"/>
  </w:num>
  <w:num w:numId="36">
    <w:abstractNumId w:val="23"/>
  </w:num>
  <w:num w:numId="37">
    <w:abstractNumId w:val="17"/>
  </w:num>
  <w:num w:numId="38">
    <w:abstractNumId w:val="31"/>
  </w:num>
  <w:num w:numId="39">
    <w:abstractNumId w:val="11"/>
  </w:num>
  <w:num w:numId="40">
    <w:abstractNumId w:val="29"/>
  </w:num>
  <w:num w:numId="41">
    <w:abstractNumId w:val="32"/>
  </w:num>
  <w:num w:numId="42">
    <w:abstractNumId w:val="19"/>
  </w:num>
  <w:num w:numId="4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ekrasova">
    <w15:presenceInfo w15:providerId="AD" w15:userId="S-1-5-21-1800301884-3509068788-1195631889-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07"/>
    <w:rsid w:val="00083DFD"/>
    <w:rsid w:val="000952CF"/>
    <w:rsid w:val="000A374B"/>
    <w:rsid w:val="000B36CA"/>
    <w:rsid w:val="000C0179"/>
    <w:rsid w:val="000C1789"/>
    <w:rsid w:val="0014611C"/>
    <w:rsid w:val="001735C3"/>
    <w:rsid w:val="00174AA1"/>
    <w:rsid w:val="001A5E23"/>
    <w:rsid w:val="001C1679"/>
    <w:rsid w:val="001C363F"/>
    <w:rsid w:val="001C6213"/>
    <w:rsid w:val="001D0CBE"/>
    <w:rsid w:val="001F305C"/>
    <w:rsid w:val="002001F1"/>
    <w:rsid w:val="00207416"/>
    <w:rsid w:val="00244027"/>
    <w:rsid w:val="00260ECD"/>
    <w:rsid w:val="002F516D"/>
    <w:rsid w:val="003027BA"/>
    <w:rsid w:val="0034558B"/>
    <w:rsid w:val="00351165"/>
    <w:rsid w:val="00367AC7"/>
    <w:rsid w:val="00375AB5"/>
    <w:rsid w:val="00380C04"/>
    <w:rsid w:val="003A387E"/>
    <w:rsid w:val="003A7AE5"/>
    <w:rsid w:val="003B4916"/>
    <w:rsid w:val="003E15B4"/>
    <w:rsid w:val="003E3C16"/>
    <w:rsid w:val="003E4A87"/>
    <w:rsid w:val="00400930"/>
    <w:rsid w:val="004205CD"/>
    <w:rsid w:val="00422ABB"/>
    <w:rsid w:val="00446E9C"/>
    <w:rsid w:val="00462A94"/>
    <w:rsid w:val="004951FD"/>
    <w:rsid w:val="004A123A"/>
    <w:rsid w:val="004E3FE0"/>
    <w:rsid w:val="004E44BB"/>
    <w:rsid w:val="004F6679"/>
    <w:rsid w:val="005030CB"/>
    <w:rsid w:val="005776BC"/>
    <w:rsid w:val="005B60A2"/>
    <w:rsid w:val="005D784A"/>
    <w:rsid w:val="0061107F"/>
    <w:rsid w:val="00627BC9"/>
    <w:rsid w:val="0063192F"/>
    <w:rsid w:val="0068649B"/>
    <w:rsid w:val="0068706A"/>
    <w:rsid w:val="006C1BEB"/>
    <w:rsid w:val="006C300C"/>
    <w:rsid w:val="006C3500"/>
    <w:rsid w:val="006C35E5"/>
    <w:rsid w:val="006E4EAB"/>
    <w:rsid w:val="00723F7C"/>
    <w:rsid w:val="0072632F"/>
    <w:rsid w:val="0075594F"/>
    <w:rsid w:val="00835A83"/>
    <w:rsid w:val="00837C44"/>
    <w:rsid w:val="00866A32"/>
    <w:rsid w:val="00875932"/>
    <w:rsid w:val="008A0576"/>
    <w:rsid w:val="009157AC"/>
    <w:rsid w:val="00923992"/>
    <w:rsid w:val="009630E7"/>
    <w:rsid w:val="009712D4"/>
    <w:rsid w:val="00994010"/>
    <w:rsid w:val="009951B5"/>
    <w:rsid w:val="00A146CC"/>
    <w:rsid w:val="00A15807"/>
    <w:rsid w:val="00A535A0"/>
    <w:rsid w:val="00A60D93"/>
    <w:rsid w:val="00AB2F88"/>
    <w:rsid w:val="00AD283B"/>
    <w:rsid w:val="00AE3272"/>
    <w:rsid w:val="00AE4695"/>
    <w:rsid w:val="00B36453"/>
    <w:rsid w:val="00B45225"/>
    <w:rsid w:val="00B50AF8"/>
    <w:rsid w:val="00B848F1"/>
    <w:rsid w:val="00B96801"/>
    <w:rsid w:val="00BA06AB"/>
    <w:rsid w:val="00BD0BFB"/>
    <w:rsid w:val="00BE6323"/>
    <w:rsid w:val="00C00F8D"/>
    <w:rsid w:val="00C0639C"/>
    <w:rsid w:val="00C24C06"/>
    <w:rsid w:val="00C34AAB"/>
    <w:rsid w:val="00C646B6"/>
    <w:rsid w:val="00C95B9A"/>
    <w:rsid w:val="00C970CD"/>
    <w:rsid w:val="00CB6CBD"/>
    <w:rsid w:val="00CD0B18"/>
    <w:rsid w:val="00CF0207"/>
    <w:rsid w:val="00D116C2"/>
    <w:rsid w:val="00D364C4"/>
    <w:rsid w:val="00D5053E"/>
    <w:rsid w:val="00D9652F"/>
    <w:rsid w:val="00DB083E"/>
    <w:rsid w:val="00DB156F"/>
    <w:rsid w:val="00DC6FE1"/>
    <w:rsid w:val="00DD4052"/>
    <w:rsid w:val="00E72A0C"/>
    <w:rsid w:val="00E74DFF"/>
    <w:rsid w:val="00E76390"/>
    <w:rsid w:val="00E826FE"/>
    <w:rsid w:val="00EA375D"/>
    <w:rsid w:val="00EB5DDF"/>
    <w:rsid w:val="00ED6B19"/>
    <w:rsid w:val="00EE2D92"/>
    <w:rsid w:val="00F204DE"/>
    <w:rsid w:val="00F23201"/>
    <w:rsid w:val="00F24BA7"/>
    <w:rsid w:val="00F40B9F"/>
    <w:rsid w:val="00F438F7"/>
    <w:rsid w:val="00F47C55"/>
    <w:rsid w:val="00F548F4"/>
    <w:rsid w:val="00F754AD"/>
    <w:rsid w:val="00F75F93"/>
    <w:rsid w:val="00F9657B"/>
    <w:rsid w:val="00FA65D3"/>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basedOn w:val="a0"/>
    <w:uiPriority w:val="99"/>
    <w:semiHidden/>
    <w:unhideWhenUsed/>
    <w:rsid w:val="00A1580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basedOn w:val="a0"/>
    <w:uiPriority w:val="99"/>
    <w:semiHidden/>
    <w:unhideWhenUsed/>
    <w:rsid w:val="00A158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EAF753AD761AD0AFDFEBEF86FB9C96F42F618E5A2AEBFE45F9E9DF7BEC654F78EA0BCBC03C5CFDnAs9N" TargetMode="External"/><Relationship Id="rId5" Type="http://schemas.openxmlformats.org/officeDocument/2006/relationships/settings" Target="settings.xml"/><Relationship Id="rId10" Type="http://schemas.openxmlformats.org/officeDocument/2006/relationships/hyperlink" Target="consultantplus://offline/ref=7D2B13F2888CFD4A053CB93872A19967672D1F3FB85F9C3480063E632CF5735F90399F7172FD2554FFvAN"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E76B-BB71-4F24-AFE6-F68B1198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11652</Words>
  <Characters>66422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77919</CharactersWithSpaces>
  <SharedDoc>false</SharedDoc>
  <HLinks>
    <vt:vector size="42" baseType="variant">
      <vt:variant>
        <vt:i4>7274623</vt:i4>
      </vt:variant>
      <vt:variant>
        <vt:i4>18</vt:i4>
      </vt:variant>
      <vt:variant>
        <vt:i4>0</vt:i4>
      </vt:variant>
      <vt:variant>
        <vt:i4>5</vt:i4>
      </vt:variant>
      <vt:variant>
        <vt:lpwstr>http://vestacomfort.ru/</vt:lpwstr>
      </vt:variant>
      <vt:variant>
        <vt:lpwstr/>
      </vt: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a.boldyreva</dc:creator>
  <cp:lastModifiedBy>Гальцов Алексей</cp:lastModifiedBy>
  <cp:revision>2</cp:revision>
  <cp:lastPrinted>2016-12-16T16:22:00Z</cp:lastPrinted>
  <dcterms:created xsi:type="dcterms:W3CDTF">2018-03-22T14:17:00Z</dcterms:created>
  <dcterms:modified xsi:type="dcterms:W3CDTF">2018-03-22T14:17:00Z</dcterms:modified>
</cp:coreProperties>
</file>